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55" w:rsidRPr="00F22817" w:rsidRDefault="00AF0855" w:rsidP="00AF0855">
      <w:pPr>
        <w:spacing w:before="120" w:line="240" w:lineRule="exact"/>
        <w:ind w:left="397" w:hanging="397"/>
        <w:jc w:val="right"/>
        <w:rPr>
          <w:rFonts w:ascii="Arial" w:hAnsi="Arial"/>
          <w:sz w:val="24"/>
          <w:szCs w:val="24"/>
        </w:rPr>
      </w:pPr>
      <w:r w:rsidRPr="00F22817">
        <w:rPr>
          <w:rFonts w:ascii="Arial" w:hAnsi="Arial"/>
          <w:sz w:val="24"/>
          <w:szCs w:val="24"/>
        </w:rPr>
        <w:tab/>
      </w:r>
      <w:r w:rsidR="004E5061">
        <w:rPr>
          <w:rFonts w:ascii="Arial" w:hAnsi="Arial"/>
          <w:sz w:val="24"/>
          <w:szCs w:val="24"/>
        </w:rPr>
        <w:t>00</w:t>
      </w:r>
      <w:r w:rsidR="00F22817" w:rsidRPr="00F22817">
        <w:rPr>
          <w:rFonts w:ascii="Arial" w:hAnsi="Arial"/>
          <w:sz w:val="24"/>
          <w:szCs w:val="24"/>
        </w:rPr>
        <w:t>.</w:t>
      </w:r>
      <w:r w:rsidR="004E5061">
        <w:rPr>
          <w:rFonts w:ascii="Arial" w:hAnsi="Arial"/>
          <w:sz w:val="24"/>
          <w:szCs w:val="24"/>
        </w:rPr>
        <w:t>00</w:t>
      </w:r>
      <w:bookmarkStart w:id="0" w:name="_GoBack"/>
      <w:bookmarkEnd w:id="0"/>
      <w:r w:rsidR="00F22817" w:rsidRPr="00F22817">
        <w:rPr>
          <w:rFonts w:ascii="Arial" w:hAnsi="Arial"/>
          <w:sz w:val="24"/>
          <w:szCs w:val="24"/>
        </w:rPr>
        <w:t>.2015</w:t>
      </w:r>
    </w:p>
    <w:p w:rsidR="00AF0855" w:rsidRDefault="00AF0855" w:rsidP="00AF0855">
      <w:pPr>
        <w:spacing w:before="120" w:line="240" w:lineRule="exact"/>
        <w:ind w:left="397" w:hanging="397"/>
        <w:jc w:val="center"/>
        <w:rPr>
          <w:rFonts w:ascii="Arial" w:hAnsi="Arial"/>
          <w:b/>
          <w:sz w:val="28"/>
          <w:szCs w:val="28"/>
        </w:rPr>
      </w:pPr>
    </w:p>
    <w:p w:rsidR="00AF0855" w:rsidRDefault="00AF0855" w:rsidP="00AF0855">
      <w:pPr>
        <w:spacing w:before="120" w:line="240" w:lineRule="exact"/>
        <w:ind w:left="397" w:hanging="39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WAHLAUSSCHREIBEN</w:t>
      </w:r>
    </w:p>
    <w:p w:rsidR="00AF0855" w:rsidRDefault="00AF0855" w:rsidP="00AF0855">
      <w:pPr>
        <w:spacing w:before="120" w:line="240" w:lineRule="exact"/>
        <w:ind w:left="340" w:hanging="340"/>
        <w:rPr>
          <w:rFonts w:ascii="Arial" w:hAnsi="Arial"/>
          <w:sz w:val="24"/>
          <w:szCs w:val="24"/>
        </w:rPr>
      </w:pPr>
    </w:p>
    <w:p w:rsidR="00AF0855" w:rsidRPr="00432037" w:rsidRDefault="00AF0855" w:rsidP="00AF0855">
      <w:pPr>
        <w:numPr>
          <w:ilvl w:val="0"/>
          <w:numId w:val="1"/>
        </w:numPr>
        <w:tabs>
          <w:tab w:val="clear" w:pos="720"/>
          <w:tab w:val="num" w:pos="0"/>
        </w:tabs>
        <w:spacing w:before="120" w:line="240" w:lineRule="exact"/>
        <w:rPr>
          <w:rFonts w:ascii="Arial" w:hAnsi="Arial" w:cs="Arial"/>
          <w:sz w:val="24"/>
          <w:szCs w:val="24"/>
        </w:rPr>
      </w:pPr>
      <w:r w:rsidRPr="00432037">
        <w:rPr>
          <w:rFonts w:ascii="Arial" w:hAnsi="Arial" w:cs="Arial"/>
          <w:sz w:val="24"/>
          <w:szCs w:val="24"/>
        </w:rPr>
        <w:t>Für die Mitarb</w:t>
      </w:r>
      <w:r w:rsidR="004E5061">
        <w:rPr>
          <w:rFonts w:ascii="Arial" w:hAnsi="Arial" w:cs="Arial"/>
          <w:sz w:val="24"/>
          <w:szCs w:val="24"/>
        </w:rPr>
        <w:t xml:space="preserve">eitenden des Dekanats </w:t>
      </w:r>
      <w:proofErr w:type="gramStart"/>
      <w:r w:rsidR="004E5061">
        <w:rPr>
          <w:rFonts w:ascii="Arial" w:hAnsi="Arial" w:cs="Arial"/>
          <w:sz w:val="24"/>
          <w:szCs w:val="24"/>
        </w:rPr>
        <w:t>……</w:t>
      </w:r>
      <w:proofErr w:type="gramEnd"/>
      <w:r w:rsidRPr="00432037">
        <w:rPr>
          <w:rFonts w:ascii="Arial" w:hAnsi="Arial" w:cs="Arial"/>
          <w:sz w:val="24"/>
          <w:szCs w:val="24"/>
        </w:rPr>
        <w:t xml:space="preserve"> ist gemäß § 1 MAVG eine Mitarbeitervertretung zu bilden.</w:t>
      </w:r>
    </w:p>
    <w:p w:rsidR="00AF0855" w:rsidRDefault="00AF0855" w:rsidP="00AF0855">
      <w:pPr>
        <w:spacing w:before="120" w:line="240" w:lineRule="exact"/>
        <w:ind w:left="708"/>
        <w:rPr>
          <w:rFonts w:ascii="Arial" w:hAnsi="Arial" w:cs="Arial"/>
          <w:sz w:val="24"/>
          <w:szCs w:val="24"/>
        </w:rPr>
      </w:pPr>
      <w:r w:rsidRPr="00432037">
        <w:rPr>
          <w:rFonts w:ascii="Arial" w:hAnsi="Arial" w:cs="Arial"/>
          <w:sz w:val="24"/>
          <w:szCs w:val="24"/>
        </w:rPr>
        <w:t xml:space="preserve">Diese Mitarbeitervertretung besteht nach § 8 MAVG aus </w:t>
      </w:r>
      <w:r w:rsidR="004E5061">
        <w:rPr>
          <w:rFonts w:ascii="Arial" w:hAnsi="Arial" w:cs="Arial"/>
          <w:b/>
          <w:sz w:val="24"/>
          <w:szCs w:val="24"/>
        </w:rPr>
        <w:t>…</w:t>
      </w:r>
      <w:r w:rsidRPr="00AF0855">
        <w:rPr>
          <w:rFonts w:ascii="Arial" w:hAnsi="Arial" w:cs="Arial"/>
          <w:b/>
          <w:sz w:val="24"/>
          <w:szCs w:val="24"/>
        </w:rPr>
        <w:t xml:space="preserve"> Mitgliedern</w:t>
      </w:r>
      <w:r w:rsidRPr="00432037">
        <w:rPr>
          <w:rFonts w:ascii="Arial" w:hAnsi="Arial" w:cs="Arial"/>
          <w:sz w:val="24"/>
          <w:szCs w:val="24"/>
        </w:rPr>
        <w:t xml:space="preserve">. </w:t>
      </w:r>
    </w:p>
    <w:p w:rsidR="00AF0855" w:rsidRPr="00432037" w:rsidRDefault="00AF0855" w:rsidP="00AF0855">
      <w:pPr>
        <w:spacing w:before="120" w:line="240" w:lineRule="exact"/>
        <w:ind w:left="708"/>
        <w:rPr>
          <w:rFonts w:ascii="Arial" w:hAnsi="Arial" w:cs="Arial"/>
          <w:sz w:val="24"/>
          <w:szCs w:val="24"/>
        </w:rPr>
      </w:pPr>
      <w:r w:rsidRPr="00432037">
        <w:rPr>
          <w:rFonts w:ascii="Arial" w:hAnsi="Arial" w:cs="Arial"/>
          <w:sz w:val="24"/>
          <w:szCs w:val="24"/>
        </w:rPr>
        <w:t>Bei ihrer Zusammensetzung sollen die verschiedenen Berufsgruppen, haupt- und nebenberufliche Mitarbeiter, sowie die Geschlechter entspr</w:t>
      </w:r>
      <w:r w:rsidRPr="00432037">
        <w:rPr>
          <w:rFonts w:ascii="Arial" w:hAnsi="Arial" w:cs="Arial"/>
          <w:sz w:val="24"/>
          <w:szCs w:val="24"/>
        </w:rPr>
        <w:t>e</w:t>
      </w:r>
      <w:r w:rsidRPr="00432037">
        <w:rPr>
          <w:rFonts w:ascii="Arial" w:hAnsi="Arial" w:cs="Arial"/>
          <w:sz w:val="24"/>
          <w:szCs w:val="24"/>
        </w:rPr>
        <w:t>chend ihrem Zahlenverhältnis vertreten sein.</w:t>
      </w:r>
    </w:p>
    <w:p w:rsidR="00AF0855" w:rsidRPr="00432037" w:rsidRDefault="00AF0855" w:rsidP="00AF0855">
      <w:pPr>
        <w:numPr>
          <w:ilvl w:val="0"/>
          <w:numId w:val="1"/>
        </w:numPr>
        <w:spacing w:before="120" w:line="240" w:lineRule="exact"/>
        <w:ind w:right="72"/>
        <w:rPr>
          <w:rFonts w:ascii="Arial" w:hAnsi="Arial" w:cs="Arial"/>
          <w:sz w:val="24"/>
          <w:szCs w:val="24"/>
        </w:rPr>
      </w:pPr>
      <w:r w:rsidRPr="00432037">
        <w:rPr>
          <w:rFonts w:ascii="Arial" w:hAnsi="Arial" w:cs="Arial"/>
          <w:sz w:val="24"/>
          <w:szCs w:val="24"/>
        </w:rPr>
        <w:t xml:space="preserve">Die Wahl (Stimmabgabe) findet </w:t>
      </w:r>
      <w:r>
        <w:rPr>
          <w:rFonts w:ascii="Arial" w:hAnsi="Arial" w:cs="Arial"/>
          <w:sz w:val="24"/>
          <w:szCs w:val="24"/>
        </w:rPr>
        <w:t xml:space="preserve">durch </w:t>
      </w:r>
      <w:r w:rsidRPr="00AF0855">
        <w:rPr>
          <w:rFonts w:ascii="Arial" w:hAnsi="Arial" w:cs="Arial"/>
          <w:b/>
          <w:sz w:val="24"/>
          <w:szCs w:val="24"/>
        </w:rPr>
        <w:t>Briefwahl</w:t>
      </w:r>
      <w:r>
        <w:rPr>
          <w:rFonts w:ascii="Arial" w:hAnsi="Arial" w:cs="Arial"/>
          <w:sz w:val="24"/>
          <w:szCs w:val="24"/>
        </w:rPr>
        <w:t xml:space="preserve"> am </w:t>
      </w:r>
      <w:r w:rsidR="004E5061">
        <w:rPr>
          <w:rFonts w:ascii="Arial" w:hAnsi="Arial" w:cs="Arial"/>
          <w:b/>
          <w:sz w:val="24"/>
          <w:szCs w:val="24"/>
        </w:rPr>
        <w:t>00</w:t>
      </w:r>
      <w:r w:rsidRPr="00AF0855">
        <w:rPr>
          <w:rFonts w:ascii="Arial" w:hAnsi="Arial" w:cs="Arial"/>
          <w:b/>
          <w:sz w:val="24"/>
          <w:szCs w:val="24"/>
        </w:rPr>
        <w:t>.03.</w:t>
      </w:r>
      <w:r w:rsidR="004E5061">
        <w:rPr>
          <w:rFonts w:ascii="Arial" w:hAnsi="Arial" w:cs="Arial"/>
          <w:b/>
          <w:sz w:val="24"/>
          <w:szCs w:val="24"/>
        </w:rPr>
        <w:t>20</w:t>
      </w:r>
      <w:r w:rsidR="00F41602">
        <w:rPr>
          <w:rFonts w:ascii="Arial" w:hAnsi="Arial" w:cs="Arial"/>
          <w:b/>
          <w:sz w:val="24"/>
          <w:szCs w:val="24"/>
        </w:rPr>
        <w:t>16</w:t>
      </w:r>
      <w:r w:rsidRPr="00AF085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statt. Gültig sind alle Stimmabgaben, die bis zum </w:t>
      </w:r>
      <w:r w:rsidR="004E5061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.03.1</w:t>
      </w:r>
      <w:r w:rsidR="00F41602">
        <w:rPr>
          <w:rFonts w:ascii="Arial" w:hAnsi="Arial" w:cs="Arial"/>
          <w:sz w:val="24"/>
          <w:szCs w:val="24"/>
        </w:rPr>
        <w:t>6</w:t>
      </w:r>
      <w:r w:rsidR="004E5061">
        <w:rPr>
          <w:rFonts w:ascii="Arial" w:hAnsi="Arial" w:cs="Arial"/>
          <w:sz w:val="24"/>
          <w:szCs w:val="24"/>
        </w:rPr>
        <w:t xml:space="preserve"> um 00</w:t>
      </w:r>
      <w:r>
        <w:rPr>
          <w:rFonts w:ascii="Arial" w:hAnsi="Arial" w:cs="Arial"/>
          <w:sz w:val="24"/>
          <w:szCs w:val="24"/>
        </w:rPr>
        <w:t xml:space="preserve">.00 </w:t>
      </w:r>
      <w:r w:rsidR="004E5061">
        <w:rPr>
          <w:rFonts w:ascii="Arial" w:hAnsi="Arial" w:cs="Arial"/>
          <w:sz w:val="24"/>
          <w:szCs w:val="24"/>
        </w:rPr>
        <w:t>Uhr in/im</w:t>
      </w:r>
      <w:proofErr w:type="gramStart"/>
      <w:r w:rsidR="004E5061"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 xml:space="preserve"> in,</w:t>
      </w:r>
      <w:r w:rsidR="004E5061">
        <w:rPr>
          <w:rFonts w:ascii="Arial" w:hAnsi="Arial" w:cs="Arial"/>
          <w:sz w:val="24"/>
          <w:szCs w:val="24"/>
        </w:rPr>
        <w:t xml:space="preserve"> Musterstadt, </w:t>
      </w:r>
      <w:proofErr w:type="spellStart"/>
      <w:r w:rsidR="004E5061">
        <w:rPr>
          <w:rFonts w:ascii="Arial" w:hAnsi="Arial" w:cs="Arial"/>
          <w:sz w:val="24"/>
          <w:szCs w:val="24"/>
        </w:rPr>
        <w:t>Musterstrasse</w:t>
      </w:r>
      <w:proofErr w:type="spellEnd"/>
      <w:r w:rsidR="004E50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 w:rsidR="004E506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, eingegangen sind. </w:t>
      </w:r>
    </w:p>
    <w:p w:rsidR="00AF0855" w:rsidRPr="00432037" w:rsidRDefault="00AF0855" w:rsidP="00AF0855">
      <w:pPr>
        <w:numPr>
          <w:ilvl w:val="0"/>
          <w:numId w:val="1"/>
        </w:numPr>
        <w:spacing w:before="120" w:line="240" w:lineRule="exact"/>
        <w:rPr>
          <w:rFonts w:ascii="Arial" w:hAnsi="Arial" w:cs="Arial"/>
          <w:sz w:val="24"/>
          <w:szCs w:val="24"/>
        </w:rPr>
      </w:pPr>
      <w:r w:rsidRPr="00432037">
        <w:rPr>
          <w:rFonts w:ascii="Arial" w:hAnsi="Arial" w:cs="Arial"/>
          <w:sz w:val="24"/>
          <w:szCs w:val="24"/>
        </w:rPr>
        <w:t>Wählen dürfen nach § 9 Abs.1 MAVG alle Mitarbeiter, die am Wahltag das 16</w:t>
      </w:r>
      <w:proofErr w:type="gramStart"/>
      <w:r w:rsidRPr="00432037">
        <w:rPr>
          <w:rFonts w:ascii="Arial" w:hAnsi="Arial" w:cs="Arial"/>
          <w:sz w:val="24"/>
          <w:szCs w:val="24"/>
        </w:rPr>
        <w:t>.Lebensjahr</w:t>
      </w:r>
      <w:proofErr w:type="gramEnd"/>
      <w:r w:rsidRPr="00432037">
        <w:rPr>
          <w:rFonts w:ascii="Arial" w:hAnsi="Arial" w:cs="Arial"/>
          <w:sz w:val="24"/>
          <w:szCs w:val="24"/>
        </w:rPr>
        <w:t xml:space="preserve"> vollendet haben und nicht ohne Bezüge beurlaubt sind.</w:t>
      </w:r>
    </w:p>
    <w:p w:rsidR="00AF0855" w:rsidRDefault="00AF0855" w:rsidP="00AF0855">
      <w:pPr>
        <w:spacing w:before="120" w:line="240" w:lineRule="exact"/>
        <w:ind w:left="708"/>
        <w:rPr>
          <w:rFonts w:ascii="Arial" w:hAnsi="Arial" w:cs="Arial"/>
          <w:sz w:val="24"/>
          <w:szCs w:val="24"/>
        </w:rPr>
      </w:pPr>
      <w:r w:rsidRPr="00432037">
        <w:rPr>
          <w:rFonts w:ascii="Arial" w:hAnsi="Arial" w:cs="Arial"/>
          <w:sz w:val="24"/>
          <w:szCs w:val="24"/>
        </w:rPr>
        <w:t>Gewählt werden können alle Wahlberechtigten,</w:t>
      </w:r>
    </w:p>
    <w:p w:rsidR="00AF0855" w:rsidRPr="00AF0855" w:rsidRDefault="00AF0855" w:rsidP="00AF0855">
      <w:pPr>
        <w:pStyle w:val="Listenabsatz"/>
        <w:numPr>
          <w:ilvl w:val="0"/>
          <w:numId w:val="3"/>
        </w:numPr>
        <w:spacing w:before="120" w:line="240" w:lineRule="exact"/>
        <w:rPr>
          <w:rFonts w:ascii="Arial" w:hAnsi="Arial" w:cs="Arial"/>
          <w:sz w:val="24"/>
          <w:szCs w:val="24"/>
        </w:rPr>
      </w:pPr>
      <w:r w:rsidRPr="00AF0855">
        <w:rPr>
          <w:rFonts w:ascii="Arial" w:hAnsi="Arial" w:cs="Arial"/>
          <w:sz w:val="24"/>
          <w:szCs w:val="24"/>
        </w:rPr>
        <w:t>die am Wahltag voll geschäftsfähig sind</w:t>
      </w:r>
    </w:p>
    <w:p w:rsidR="00AF0855" w:rsidRPr="00AF0855" w:rsidRDefault="00AF0855" w:rsidP="00AF0855">
      <w:pPr>
        <w:pStyle w:val="Listenabsatz"/>
        <w:numPr>
          <w:ilvl w:val="0"/>
          <w:numId w:val="3"/>
        </w:numPr>
        <w:spacing w:before="120" w:line="240" w:lineRule="exact"/>
        <w:rPr>
          <w:rFonts w:ascii="Arial" w:hAnsi="Arial" w:cs="Arial"/>
          <w:sz w:val="24"/>
          <w:szCs w:val="24"/>
        </w:rPr>
      </w:pPr>
      <w:r w:rsidRPr="00AF0855">
        <w:rPr>
          <w:rFonts w:ascii="Arial" w:hAnsi="Arial" w:cs="Arial"/>
          <w:sz w:val="24"/>
          <w:szCs w:val="24"/>
        </w:rPr>
        <w:t>seit 6 Monaten der Dienststelle angehören und</w:t>
      </w:r>
    </w:p>
    <w:p w:rsidR="00AF0855" w:rsidRPr="00AF0855" w:rsidRDefault="00AF0855" w:rsidP="00AF0855">
      <w:pPr>
        <w:pStyle w:val="Listenabsatz"/>
        <w:numPr>
          <w:ilvl w:val="0"/>
          <w:numId w:val="3"/>
        </w:numPr>
        <w:spacing w:before="120" w:line="240" w:lineRule="exact"/>
        <w:rPr>
          <w:rFonts w:ascii="Arial" w:hAnsi="Arial" w:cs="Arial"/>
          <w:sz w:val="24"/>
          <w:szCs w:val="24"/>
        </w:rPr>
      </w:pPr>
      <w:r w:rsidRPr="00AF0855">
        <w:rPr>
          <w:rFonts w:ascii="Arial" w:hAnsi="Arial" w:cs="Arial"/>
          <w:sz w:val="24"/>
          <w:szCs w:val="24"/>
        </w:rPr>
        <w:t>nicht zur Dienststellenleitung gehören.</w:t>
      </w:r>
    </w:p>
    <w:p w:rsidR="00AF0855" w:rsidRDefault="00AF0855" w:rsidP="00AF0855">
      <w:pPr>
        <w:spacing w:before="120" w:line="240" w:lineRule="exact"/>
        <w:ind w:left="708"/>
        <w:rPr>
          <w:rFonts w:ascii="Arial" w:hAnsi="Arial" w:cs="Arial"/>
          <w:sz w:val="24"/>
          <w:szCs w:val="24"/>
        </w:rPr>
      </w:pPr>
      <w:r w:rsidRPr="00432037">
        <w:rPr>
          <w:rFonts w:ascii="Arial" w:hAnsi="Arial" w:cs="Arial"/>
          <w:sz w:val="24"/>
          <w:szCs w:val="24"/>
        </w:rPr>
        <w:t xml:space="preserve">Die Wählerlisten mit der Aufstellung aller wahlberechtigten und wählbaren </w:t>
      </w:r>
      <w:proofErr w:type="spellStart"/>
      <w:r w:rsidRPr="00432037">
        <w:rPr>
          <w:rFonts w:ascii="Arial" w:hAnsi="Arial" w:cs="Arial"/>
          <w:sz w:val="24"/>
          <w:szCs w:val="24"/>
        </w:rPr>
        <w:t>Mitarbeiter</w:t>
      </w:r>
      <w:r>
        <w:rPr>
          <w:rFonts w:ascii="Arial" w:hAnsi="Arial" w:cs="Arial"/>
          <w:sz w:val="24"/>
          <w:szCs w:val="24"/>
        </w:rPr>
        <w:t>Innen</w:t>
      </w:r>
      <w:proofErr w:type="spellEnd"/>
      <w:r>
        <w:rPr>
          <w:rFonts w:ascii="Arial" w:hAnsi="Arial" w:cs="Arial"/>
          <w:sz w:val="24"/>
          <w:szCs w:val="24"/>
        </w:rPr>
        <w:t xml:space="preserve">, sowie das MAV-Gesetz mit Wahlordnung liegen in den Dienststellen (Einrichtungen oder Pfarrbüros) </w:t>
      </w:r>
      <w:r w:rsidRPr="00AF0855">
        <w:rPr>
          <w:rFonts w:ascii="Arial" w:hAnsi="Arial" w:cs="Arial"/>
          <w:b/>
          <w:sz w:val="24"/>
          <w:szCs w:val="24"/>
        </w:rPr>
        <w:t xml:space="preserve">ab </w:t>
      </w:r>
      <w:r w:rsidR="004E5061">
        <w:rPr>
          <w:rFonts w:ascii="Arial" w:hAnsi="Arial" w:cs="Arial"/>
          <w:b/>
          <w:sz w:val="24"/>
          <w:szCs w:val="24"/>
        </w:rPr>
        <w:t>00.00</w:t>
      </w:r>
      <w:r w:rsidR="00F41602">
        <w:rPr>
          <w:rFonts w:ascii="Arial" w:hAnsi="Arial" w:cs="Arial"/>
          <w:b/>
          <w:sz w:val="24"/>
          <w:szCs w:val="24"/>
        </w:rPr>
        <w:t>.2015</w:t>
      </w:r>
      <w:r>
        <w:rPr>
          <w:rFonts w:ascii="Arial" w:hAnsi="Arial" w:cs="Arial"/>
          <w:sz w:val="24"/>
          <w:szCs w:val="24"/>
        </w:rPr>
        <w:t xml:space="preserve"> aus und können dort eingesehen werden. </w:t>
      </w:r>
    </w:p>
    <w:p w:rsidR="00AF0855" w:rsidRPr="00AF0855" w:rsidRDefault="00AF0855" w:rsidP="00AF0855">
      <w:pPr>
        <w:pStyle w:val="Listenabsatz"/>
        <w:numPr>
          <w:ilvl w:val="0"/>
          <w:numId w:val="1"/>
        </w:numPr>
        <w:spacing w:before="120" w:line="240" w:lineRule="exact"/>
        <w:rPr>
          <w:rFonts w:ascii="Arial" w:hAnsi="Arial" w:cs="Arial"/>
          <w:sz w:val="24"/>
          <w:szCs w:val="24"/>
        </w:rPr>
      </w:pPr>
      <w:r w:rsidRPr="00AF0855">
        <w:rPr>
          <w:rFonts w:ascii="Arial" w:hAnsi="Arial" w:cs="Arial"/>
          <w:sz w:val="24"/>
          <w:szCs w:val="24"/>
        </w:rPr>
        <w:t xml:space="preserve">Innerhalb einer Woche nach </w:t>
      </w:r>
      <w:r>
        <w:rPr>
          <w:rFonts w:ascii="Arial" w:hAnsi="Arial" w:cs="Arial"/>
          <w:sz w:val="24"/>
          <w:szCs w:val="24"/>
        </w:rPr>
        <w:t xml:space="preserve">Auslegung </w:t>
      </w:r>
      <w:r w:rsidRPr="00AF0855">
        <w:rPr>
          <w:rFonts w:ascii="Arial" w:hAnsi="Arial" w:cs="Arial"/>
          <w:sz w:val="24"/>
          <w:szCs w:val="24"/>
        </w:rPr>
        <w:t>der Wählerliste kann Einspruch beim Wahlvorstand gegen die Eintragung bzw. Nichteintragung einer Mitarbeiterin bzw. eines Mitarbeiters erfolgen (§ 4 Abs.2 WO/MAVG).</w:t>
      </w:r>
    </w:p>
    <w:p w:rsidR="00AF0855" w:rsidRPr="00432037" w:rsidRDefault="00AF0855" w:rsidP="00AF0855">
      <w:pPr>
        <w:spacing w:before="120" w:line="240" w:lineRule="exact"/>
        <w:ind w:left="708"/>
        <w:rPr>
          <w:rFonts w:ascii="Arial" w:hAnsi="Arial" w:cs="Arial"/>
          <w:sz w:val="24"/>
          <w:szCs w:val="24"/>
        </w:rPr>
      </w:pPr>
      <w:r w:rsidRPr="00432037">
        <w:rPr>
          <w:rFonts w:ascii="Arial" w:hAnsi="Arial" w:cs="Arial"/>
          <w:sz w:val="24"/>
          <w:szCs w:val="24"/>
        </w:rPr>
        <w:t>Einsprüche werden vom Wahlvorstand unverzüglich schriftlich beschieden. Die Möglichkeit einer Wahlanfec</w:t>
      </w:r>
      <w:r w:rsidRPr="00432037">
        <w:rPr>
          <w:rFonts w:ascii="Arial" w:hAnsi="Arial" w:cs="Arial"/>
          <w:sz w:val="24"/>
          <w:szCs w:val="24"/>
        </w:rPr>
        <w:t>h</w:t>
      </w:r>
      <w:r w:rsidRPr="00432037">
        <w:rPr>
          <w:rFonts w:ascii="Arial" w:hAnsi="Arial" w:cs="Arial"/>
          <w:sz w:val="24"/>
          <w:szCs w:val="24"/>
        </w:rPr>
        <w:t>tung nach § 17 WO/MAVG bleibt hiervon unberührt.</w:t>
      </w:r>
    </w:p>
    <w:p w:rsidR="00AF0855" w:rsidRPr="00432037" w:rsidRDefault="00AF0855" w:rsidP="00AF0855">
      <w:pPr>
        <w:spacing w:before="120" w:line="240" w:lineRule="exact"/>
        <w:ind w:left="708"/>
        <w:rPr>
          <w:rFonts w:ascii="Arial" w:hAnsi="Arial" w:cs="Arial"/>
          <w:sz w:val="24"/>
          <w:szCs w:val="24"/>
        </w:rPr>
      </w:pPr>
      <w:r w:rsidRPr="00432037">
        <w:rPr>
          <w:rFonts w:ascii="Arial" w:hAnsi="Arial" w:cs="Arial"/>
          <w:sz w:val="24"/>
          <w:szCs w:val="24"/>
        </w:rPr>
        <w:t xml:space="preserve">Die Wählerlisten werden vom Wahlvorstand auf dem Laufenden gehalten und ggf. berichtigt. Die endgültige Wählerliste wird </w:t>
      </w:r>
      <w:r>
        <w:rPr>
          <w:rFonts w:ascii="Arial" w:hAnsi="Arial" w:cs="Arial"/>
          <w:sz w:val="24"/>
          <w:szCs w:val="24"/>
        </w:rPr>
        <w:t xml:space="preserve">im </w:t>
      </w:r>
      <w:r w:rsidR="004E506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Dekanats</w:t>
      </w:r>
      <w:r w:rsidR="004E5061">
        <w:rPr>
          <w:rFonts w:ascii="Arial" w:hAnsi="Arial" w:cs="Arial"/>
          <w:sz w:val="24"/>
          <w:szCs w:val="24"/>
        </w:rPr>
        <w:t>-)B</w:t>
      </w:r>
      <w:r>
        <w:rPr>
          <w:rFonts w:ascii="Arial" w:hAnsi="Arial" w:cs="Arial"/>
          <w:sz w:val="24"/>
          <w:szCs w:val="24"/>
        </w:rPr>
        <w:t xml:space="preserve">üro in </w:t>
      </w:r>
      <w:r w:rsidR="004E5061">
        <w:rPr>
          <w:rFonts w:ascii="Arial" w:hAnsi="Arial" w:cs="Arial"/>
          <w:sz w:val="24"/>
          <w:szCs w:val="24"/>
        </w:rPr>
        <w:t>Musterstadt</w:t>
      </w:r>
      <w:r>
        <w:rPr>
          <w:rFonts w:ascii="Arial" w:hAnsi="Arial" w:cs="Arial"/>
          <w:sz w:val="24"/>
          <w:szCs w:val="24"/>
        </w:rPr>
        <w:t xml:space="preserve">, </w:t>
      </w:r>
      <w:r w:rsidR="004E5061">
        <w:rPr>
          <w:rFonts w:ascii="Arial" w:hAnsi="Arial" w:cs="Arial"/>
          <w:sz w:val="24"/>
          <w:szCs w:val="24"/>
        </w:rPr>
        <w:t>XY</w:t>
      </w:r>
      <w:r>
        <w:rPr>
          <w:rFonts w:ascii="Arial" w:hAnsi="Arial" w:cs="Arial"/>
          <w:sz w:val="24"/>
          <w:szCs w:val="24"/>
        </w:rPr>
        <w:t xml:space="preserve"> Str. </w:t>
      </w:r>
      <w:r w:rsidR="004E506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 aus</w:t>
      </w:r>
      <w:r w:rsidRPr="00432037">
        <w:rPr>
          <w:rFonts w:ascii="Arial" w:hAnsi="Arial" w:cs="Arial"/>
          <w:sz w:val="24"/>
          <w:szCs w:val="24"/>
        </w:rPr>
        <w:t>ge</w:t>
      </w:r>
      <w:r>
        <w:rPr>
          <w:rFonts w:ascii="Arial" w:hAnsi="Arial" w:cs="Arial"/>
          <w:sz w:val="24"/>
          <w:szCs w:val="24"/>
        </w:rPr>
        <w:t>legt</w:t>
      </w:r>
      <w:r w:rsidRPr="0043203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F0855" w:rsidRDefault="00AF0855" w:rsidP="00AF0855">
      <w:pPr>
        <w:numPr>
          <w:ilvl w:val="0"/>
          <w:numId w:val="1"/>
        </w:numPr>
        <w:spacing w:before="12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</w:t>
      </w:r>
      <w:r w:rsidRPr="00432037">
        <w:rPr>
          <w:rFonts w:ascii="Arial" w:hAnsi="Arial" w:cs="Arial"/>
          <w:sz w:val="24"/>
          <w:szCs w:val="24"/>
        </w:rPr>
        <w:t>e wahlberechtigten Mitarbeiter haben das Recht Wahlvorschläge zu machen</w:t>
      </w:r>
      <w:r>
        <w:rPr>
          <w:rFonts w:ascii="Arial" w:hAnsi="Arial" w:cs="Arial"/>
          <w:sz w:val="24"/>
          <w:szCs w:val="24"/>
        </w:rPr>
        <w:t xml:space="preserve"> </w:t>
      </w:r>
      <w:r w:rsidRPr="00432037">
        <w:rPr>
          <w:rFonts w:ascii="Arial" w:hAnsi="Arial" w:cs="Arial"/>
          <w:sz w:val="24"/>
          <w:szCs w:val="24"/>
        </w:rPr>
        <w:t xml:space="preserve">(§ 6 Abs.1 WO/MAVG). Der Wahlvorstand fordert hiermit dazu auf, ihm </w:t>
      </w:r>
      <w:r w:rsidRPr="00915AC2">
        <w:rPr>
          <w:rFonts w:ascii="Arial" w:hAnsi="Arial" w:cs="Arial"/>
          <w:b/>
          <w:sz w:val="24"/>
          <w:szCs w:val="24"/>
        </w:rPr>
        <w:t>Wahlvorschläge</w:t>
      </w:r>
      <w:r w:rsidRPr="00432037">
        <w:rPr>
          <w:rFonts w:ascii="Arial" w:hAnsi="Arial" w:cs="Arial"/>
          <w:sz w:val="24"/>
          <w:szCs w:val="24"/>
        </w:rPr>
        <w:t xml:space="preserve"> einzureichen. </w:t>
      </w:r>
      <w:r w:rsidR="00EC4F64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432037">
        <w:rPr>
          <w:rFonts w:ascii="Arial" w:hAnsi="Arial" w:cs="Arial"/>
          <w:sz w:val="24"/>
          <w:szCs w:val="24"/>
        </w:rPr>
        <w:t xml:space="preserve">Letzter Termin für das Einreichen ist </w:t>
      </w:r>
      <w:r w:rsidR="004E5061">
        <w:rPr>
          <w:rFonts w:ascii="Arial" w:hAnsi="Arial" w:cs="Arial"/>
          <w:b/>
          <w:sz w:val="24"/>
          <w:szCs w:val="24"/>
        </w:rPr>
        <w:t>der 00</w:t>
      </w:r>
      <w:r w:rsidR="00714805" w:rsidRPr="00714805">
        <w:rPr>
          <w:rFonts w:ascii="Arial" w:hAnsi="Arial" w:cs="Arial"/>
          <w:b/>
          <w:sz w:val="24"/>
          <w:szCs w:val="24"/>
        </w:rPr>
        <w:t>. Dezember 2015</w:t>
      </w:r>
      <w:r w:rsidR="00EC4F64">
        <w:rPr>
          <w:rFonts w:ascii="Arial" w:hAnsi="Arial" w:cs="Arial"/>
          <w:b/>
          <w:sz w:val="24"/>
          <w:szCs w:val="24"/>
        </w:rPr>
        <w:t>.</w:t>
      </w:r>
    </w:p>
    <w:p w:rsidR="00AF0855" w:rsidRPr="00432037" w:rsidRDefault="00AF0855" w:rsidP="00AF0855">
      <w:pPr>
        <w:spacing w:before="120" w:line="240" w:lineRule="exact"/>
        <w:ind w:left="708"/>
        <w:rPr>
          <w:rFonts w:ascii="Arial" w:hAnsi="Arial" w:cs="Arial"/>
          <w:sz w:val="24"/>
          <w:szCs w:val="24"/>
        </w:rPr>
      </w:pPr>
      <w:r w:rsidRPr="00432037">
        <w:rPr>
          <w:rFonts w:ascii="Arial" w:hAnsi="Arial" w:cs="Arial"/>
          <w:sz w:val="24"/>
          <w:szCs w:val="24"/>
        </w:rPr>
        <w:t>Die Wahlvorschläge müssen von 3 Wahlberechtigten unterzeichnet sein (§ 6 Abs.1 WO/MAVG). Jeder Wahlvorschlag kann einen oder mehrere Namen enthalten. Ein Wahlvorschlagsmuster wird als Anlage di</w:t>
      </w:r>
      <w:r w:rsidRPr="00432037">
        <w:rPr>
          <w:rFonts w:ascii="Arial" w:hAnsi="Arial" w:cs="Arial"/>
          <w:sz w:val="24"/>
          <w:szCs w:val="24"/>
        </w:rPr>
        <w:t>e</w:t>
      </w:r>
      <w:r w:rsidRPr="00432037">
        <w:rPr>
          <w:rFonts w:ascii="Arial" w:hAnsi="Arial" w:cs="Arial"/>
          <w:sz w:val="24"/>
          <w:szCs w:val="24"/>
        </w:rPr>
        <w:t>sem Wahlausschreiben beigefügt.</w:t>
      </w:r>
    </w:p>
    <w:p w:rsidR="00AF0855" w:rsidRPr="00432037" w:rsidRDefault="00AF0855" w:rsidP="00AF0855">
      <w:pPr>
        <w:spacing w:before="120" w:line="240" w:lineRule="exact"/>
        <w:ind w:left="708"/>
        <w:rPr>
          <w:rFonts w:ascii="Arial" w:hAnsi="Arial" w:cs="Arial"/>
          <w:sz w:val="24"/>
          <w:szCs w:val="24"/>
        </w:rPr>
      </w:pPr>
      <w:r w:rsidRPr="00432037">
        <w:rPr>
          <w:rFonts w:ascii="Arial" w:hAnsi="Arial" w:cs="Arial"/>
          <w:sz w:val="24"/>
          <w:szCs w:val="24"/>
        </w:rPr>
        <w:t>Der Wahlvorstand wird die Ordnungsmäßigkeit der Wahlvorschläge und die Wählbarkeit der Vorgeschlag</w:t>
      </w:r>
      <w:r w:rsidRPr="00432037">
        <w:rPr>
          <w:rFonts w:ascii="Arial" w:hAnsi="Arial" w:cs="Arial"/>
          <w:sz w:val="24"/>
          <w:szCs w:val="24"/>
        </w:rPr>
        <w:t>e</w:t>
      </w:r>
      <w:r w:rsidRPr="00432037">
        <w:rPr>
          <w:rFonts w:ascii="Arial" w:hAnsi="Arial" w:cs="Arial"/>
          <w:sz w:val="24"/>
          <w:szCs w:val="24"/>
        </w:rPr>
        <w:t>nen unverzüglich prüfen. Er stellt weiterhin das Einverständnis der Vorgeschlagenen mit ihrer Benennung fest.</w:t>
      </w:r>
    </w:p>
    <w:p w:rsidR="00AF0855" w:rsidRPr="00432037" w:rsidRDefault="00AF0855" w:rsidP="00AF0855">
      <w:pPr>
        <w:spacing w:before="120" w:line="240" w:lineRule="exact"/>
        <w:ind w:left="708"/>
        <w:rPr>
          <w:rFonts w:ascii="Arial" w:hAnsi="Arial" w:cs="Arial"/>
          <w:sz w:val="24"/>
          <w:szCs w:val="24"/>
        </w:rPr>
      </w:pPr>
      <w:r w:rsidRPr="00432037">
        <w:rPr>
          <w:rFonts w:ascii="Arial" w:hAnsi="Arial" w:cs="Arial"/>
          <w:sz w:val="24"/>
          <w:szCs w:val="24"/>
        </w:rPr>
        <w:t>Der Wahlvorstand wendet sich bei etwaigen Beanstandungen hinsichtlich des Wahlvorschlags an den er</w:t>
      </w:r>
      <w:r w:rsidRPr="00432037">
        <w:rPr>
          <w:rFonts w:ascii="Arial" w:hAnsi="Arial" w:cs="Arial"/>
          <w:sz w:val="24"/>
          <w:szCs w:val="24"/>
        </w:rPr>
        <w:t>s</w:t>
      </w:r>
      <w:r w:rsidRPr="00432037">
        <w:rPr>
          <w:rFonts w:ascii="Arial" w:hAnsi="Arial" w:cs="Arial"/>
          <w:sz w:val="24"/>
          <w:szCs w:val="24"/>
        </w:rPr>
        <w:t>ten Unterzeichner des Wahlvorschlages. Beanstandungen können dann bis spätestens 3 Tage nach Ablauf der Einreichungsfrist behoben werden.</w:t>
      </w:r>
    </w:p>
    <w:p w:rsidR="00AF0855" w:rsidRPr="00432037" w:rsidRDefault="00AF0855" w:rsidP="00AF0855">
      <w:pPr>
        <w:spacing w:before="120" w:line="240" w:lineRule="exact"/>
        <w:ind w:left="708"/>
        <w:rPr>
          <w:rFonts w:ascii="Arial" w:hAnsi="Arial" w:cs="Arial"/>
          <w:sz w:val="24"/>
          <w:szCs w:val="24"/>
        </w:rPr>
      </w:pPr>
      <w:r w:rsidRPr="00432037">
        <w:rPr>
          <w:rFonts w:ascii="Arial" w:hAnsi="Arial" w:cs="Arial"/>
          <w:sz w:val="24"/>
          <w:szCs w:val="24"/>
        </w:rPr>
        <w:lastRenderedPageBreak/>
        <w:t>Wahlvorschläge, die nicht von der erforderlichen Anzahl von Wahlberechtigten unterschrieben sind oder ve</w:t>
      </w:r>
      <w:r w:rsidRPr="00432037">
        <w:rPr>
          <w:rFonts w:ascii="Arial" w:hAnsi="Arial" w:cs="Arial"/>
          <w:sz w:val="24"/>
          <w:szCs w:val="24"/>
        </w:rPr>
        <w:t>r</w:t>
      </w:r>
      <w:r w:rsidRPr="00432037">
        <w:rPr>
          <w:rFonts w:ascii="Arial" w:hAnsi="Arial" w:cs="Arial"/>
          <w:sz w:val="24"/>
          <w:szCs w:val="24"/>
        </w:rPr>
        <w:t>spätet eingereicht werden, sind ungültig. Gewählt werden kann nur, wer in einem gültigen Wahlvorschlag g</w:t>
      </w:r>
      <w:r w:rsidRPr="00432037">
        <w:rPr>
          <w:rFonts w:ascii="Arial" w:hAnsi="Arial" w:cs="Arial"/>
          <w:sz w:val="24"/>
          <w:szCs w:val="24"/>
        </w:rPr>
        <w:t>e</w:t>
      </w:r>
      <w:r w:rsidRPr="00432037">
        <w:rPr>
          <w:rFonts w:ascii="Arial" w:hAnsi="Arial" w:cs="Arial"/>
          <w:sz w:val="24"/>
          <w:szCs w:val="24"/>
        </w:rPr>
        <w:t>nannt ist.</w:t>
      </w:r>
    </w:p>
    <w:p w:rsidR="00AF0855" w:rsidRPr="00432037" w:rsidRDefault="00AF0855" w:rsidP="00AF0855">
      <w:pPr>
        <w:spacing w:before="120" w:line="240" w:lineRule="exact"/>
        <w:ind w:left="708"/>
        <w:rPr>
          <w:rFonts w:ascii="Arial" w:hAnsi="Arial" w:cs="Arial"/>
          <w:sz w:val="24"/>
          <w:szCs w:val="24"/>
        </w:rPr>
      </w:pPr>
      <w:r w:rsidRPr="00432037">
        <w:rPr>
          <w:rFonts w:ascii="Arial" w:hAnsi="Arial" w:cs="Arial"/>
          <w:sz w:val="24"/>
          <w:szCs w:val="24"/>
        </w:rPr>
        <w:t>Nach Ablauf der Einreichungsfrist stellt der Wahlvorstand alle gültigen Wahlvorschläge zu einem Gesamtwah</w:t>
      </w:r>
      <w:r w:rsidRPr="00432037">
        <w:rPr>
          <w:rFonts w:ascii="Arial" w:hAnsi="Arial" w:cs="Arial"/>
          <w:sz w:val="24"/>
          <w:szCs w:val="24"/>
        </w:rPr>
        <w:t>l</w:t>
      </w:r>
      <w:r w:rsidRPr="00432037">
        <w:rPr>
          <w:rFonts w:ascii="Arial" w:hAnsi="Arial" w:cs="Arial"/>
          <w:sz w:val="24"/>
          <w:szCs w:val="24"/>
        </w:rPr>
        <w:t xml:space="preserve">vorschlag zusammen, der spätestens eine Woche vor der Wahl, also spätestens </w:t>
      </w:r>
      <w:r w:rsidRPr="00A74B74">
        <w:rPr>
          <w:rFonts w:ascii="Arial" w:hAnsi="Arial" w:cs="Arial"/>
          <w:b/>
          <w:sz w:val="24"/>
          <w:szCs w:val="24"/>
        </w:rPr>
        <w:t xml:space="preserve">bis zum </w:t>
      </w:r>
      <w:r w:rsidR="004E5061">
        <w:rPr>
          <w:rFonts w:ascii="Arial" w:hAnsi="Arial" w:cs="Arial"/>
          <w:b/>
          <w:sz w:val="24"/>
          <w:szCs w:val="24"/>
        </w:rPr>
        <w:t>00</w:t>
      </w:r>
      <w:r w:rsidR="00A74B74" w:rsidRPr="00A74B74">
        <w:rPr>
          <w:rFonts w:ascii="Arial" w:hAnsi="Arial" w:cs="Arial"/>
          <w:b/>
          <w:sz w:val="24"/>
          <w:szCs w:val="24"/>
        </w:rPr>
        <w:t xml:space="preserve"> März 201</w:t>
      </w:r>
      <w:r w:rsidR="00714805">
        <w:rPr>
          <w:rFonts w:ascii="Arial" w:hAnsi="Arial" w:cs="Arial"/>
          <w:b/>
          <w:sz w:val="24"/>
          <w:szCs w:val="24"/>
        </w:rPr>
        <w:t>6</w:t>
      </w:r>
      <w:r w:rsidR="00A74B74">
        <w:rPr>
          <w:rFonts w:ascii="Arial" w:hAnsi="Arial" w:cs="Arial"/>
          <w:sz w:val="24"/>
          <w:szCs w:val="24"/>
        </w:rPr>
        <w:t>, mit den Briefwahlunterlagen</w:t>
      </w:r>
      <w:r w:rsidRPr="00432037">
        <w:rPr>
          <w:rFonts w:ascii="Arial" w:hAnsi="Arial" w:cs="Arial"/>
          <w:sz w:val="24"/>
          <w:szCs w:val="24"/>
        </w:rPr>
        <w:t xml:space="preserve"> b</w:t>
      </w:r>
      <w:r w:rsidRPr="00432037">
        <w:rPr>
          <w:rFonts w:ascii="Arial" w:hAnsi="Arial" w:cs="Arial"/>
          <w:sz w:val="24"/>
          <w:szCs w:val="24"/>
        </w:rPr>
        <w:t>e</w:t>
      </w:r>
      <w:r w:rsidRPr="00432037">
        <w:rPr>
          <w:rFonts w:ascii="Arial" w:hAnsi="Arial" w:cs="Arial"/>
          <w:sz w:val="24"/>
          <w:szCs w:val="24"/>
        </w:rPr>
        <w:t>kannt gemacht wird</w:t>
      </w:r>
      <w:r>
        <w:rPr>
          <w:rFonts w:ascii="Arial" w:hAnsi="Arial" w:cs="Arial"/>
          <w:sz w:val="24"/>
          <w:szCs w:val="24"/>
        </w:rPr>
        <w:t xml:space="preserve"> </w:t>
      </w:r>
      <w:r w:rsidRPr="00432037">
        <w:rPr>
          <w:rFonts w:ascii="Arial" w:hAnsi="Arial" w:cs="Arial"/>
          <w:sz w:val="24"/>
          <w:szCs w:val="24"/>
        </w:rPr>
        <w:t>durch Übersendung an die Wahlberechtigten.</w:t>
      </w:r>
    </w:p>
    <w:p w:rsidR="00A74B74" w:rsidRDefault="00AF0855" w:rsidP="00A74B74">
      <w:pPr>
        <w:numPr>
          <w:ilvl w:val="0"/>
          <w:numId w:val="1"/>
        </w:numPr>
        <w:spacing w:before="120" w:line="240" w:lineRule="exact"/>
        <w:rPr>
          <w:rFonts w:ascii="Arial" w:hAnsi="Arial" w:cs="Arial"/>
          <w:sz w:val="24"/>
          <w:szCs w:val="24"/>
        </w:rPr>
      </w:pPr>
      <w:r w:rsidRPr="00432037">
        <w:rPr>
          <w:rFonts w:ascii="Arial" w:hAnsi="Arial" w:cs="Arial"/>
          <w:sz w:val="24"/>
          <w:szCs w:val="24"/>
        </w:rPr>
        <w:t xml:space="preserve">Die Wahl findet </w:t>
      </w:r>
      <w:r w:rsidR="00A74B74">
        <w:rPr>
          <w:rFonts w:ascii="Arial" w:hAnsi="Arial" w:cs="Arial"/>
          <w:sz w:val="24"/>
          <w:szCs w:val="24"/>
        </w:rPr>
        <w:t>als Briefwahl</w:t>
      </w:r>
      <w:r w:rsidRPr="00432037">
        <w:rPr>
          <w:rFonts w:ascii="Arial" w:hAnsi="Arial" w:cs="Arial"/>
          <w:sz w:val="24"/>
          <w:szCs w:val="24"/>
        </w:rPr>
        <w:t xml:space="preserve"> statt</w:t>
      </w:r>
      <w:r w:rsidR="00A74B74">
        <w:rPr>
          <w:rFonts w:ascii="Arial" w:hAnsi="Arial" w:cs="Arial"/>
          <w:sz w:val="24"/>
          <w:szCs w:val="24"/>
        </w:rPr>
        <w:t>.</w:t>
      </w:r>
    </w:p>
    <w:p w:rsidR="00AF0855" w:rsidRPr="00432037" w:rsidRDefault="00AF0855" w:rsidP="00A74B74">
      <w:pPr>
        <w:spacing w:before="120" w:line="240" w:lineRule="exact"/>
        <w:ind w:left="708"/>
        <w:rPr>
          <w:rFonts w:ascii="Arial" w:hAnsi="Arial" w:cs="Arial"/>
          <w:sz w:val="24"/>
          <w:szCs w:val="24"/>
        </w:rPr>
      </w:pPr>
      <w:r w:rsidRPr="00432037">
        <w:rPr>
          <w:rFonts w:ascii="Arial" w:hAnsi="Arial" w:cs="Arial"/>
          <w:sz w:val="24"/>
          <w:szCs w:val="24"/>
        </w:rPr>
        <w:t>Jede</w:t>
      </w:r>
      <w:r w:rsidR="00A74B74">
        <w:rPr>
          <w:rFonts w:ascii="Arial" w:hAnsi="Arial" w:cs="Arial"/>
          <w:sz w:val="24"/>
          <w:szCs w:val="24"/>
        </w:rPr>
        <w:t>/</w:t>
      </w:r>
      <w:r w:rsidRPr="00432037">
        <w:rPr>
          <w:rFonts w:ascii="Arial" w:hAnsi="Arial" w:cs="Arial"/>
          <w:sz w:val="24"/>
          <w:szCs w:val="24"/>
        </w:rPr>
        <w:t>r Wahlberechtigte darf höchstens so viele Namen an der vorgesehenen Stelle auf dem Stimmzettel a</w:t>
      </w:r>
      <w:r w:rsidRPr="00432037">
        <w:rPr>
          <w:rFonts w:ascii="Arial" w:hAnsi="Arial" w:cs="Arial"/>
          <w:sz w:val="24"/>
          <w:szCs w:val="24"/>
        </w:rPr>
        <w:t>n</w:t>
      </w:r>
      <w:r w:rsidRPr="00432037">
        <w:rPr>
          <w:rFonts w:ascii="Arial" w:hAnsi="Arial" w:cs="Arial"/>
          <w:sz w:val="24"/>
          <w:szCs w:val="24"/>
        </w:rPr>
        <w:t>kreuzen, wie Mitglieder in die Mitarbeiter</w:t>
      </w:r>
      <w:r>
        <w:rPr>
          <w:rFonts w:ascii="Arial" w:hAnsi="Arial" w:cs="Arial"/>
          <w:sz w:val="24"/>
          <w:szCs w:val="24"/>
        </w:rPr>
        <w:t>-</w:t>
      </w:r>
      <w:r w:rsidRPr="00432037">
        <w:rPr>
          <w:rFonts w:ascii="Arial" w:hAnsi="Arial" w:cs="Arial"/>
          <w:sz w:val="24"/>
          <w:szCs w:val="24"/>
        </w:rPr>
        <w:t xml:space="preserve">vertretung zu wählen sind, also </w:t>
      </w:r>
      <w:r>
        <w:rPr>
          <w:rFonts w:ascii="Arial" w:hAnsi="Arial" w:cs="Arial"/>
          <w:sz w:val="24"/>
          <w:szCs w:val="24"/>
        </w:rPr>
        <w:t xml:space="preserve">9 </w:t>
      </w:r>
      <w:r w:rsidRPr="00432037">
        <w:rPr>
          <w:rFonts w:ascii="Arial" w:hAnsi="Arial" w:cs="Arial"/>
          <w:sz w:val="24"/>
          <w:szCs w:val="24"/>
        </w:rPr>
        <w:t>Namen.</w:t>
      </w:r>
    </w:p>
    <w:p w:rsidR="00AF0855" w:rsidRPr="00432037" w:rsidRDefault="00AF0855" w:rsidP="00AF0855">
      <w:pPr>
        <w:spacing w:before="120" w:line="240" w:lineRule="exact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dem </w:t>
      </w:r>
      <w:proofErr w:type="gramStart"/>
      <w:r>
        <w:rPr>
          <w:rFonts w:ascii="Arial" w:hAnsi="Arial" w:cs="Arial"/>
          <w:sz w:val="24"/>
          <w:szCs w:val="24"/>
        </w:rPr>
        <w:t xml:space="preserve">Gesamtwahlvorschlag </w:t>
      </w:r>
      <w:r w:rsidRPr="00432037">
        <w:rPr>
          <w:rFonts w:ascii="Arial" w:hAnsi="Arial" w:cs="Arial"/>
          <w:sz w:val="24"/>
          <w:szCs w:val="24"/>
        </w:rPr>
        <w:t xml:space="preserve"> wird</w:t>
      </w:r>
      <w:proofErr w:type="gramEnd"/>
      <w:r w:rsidRPr="00432037">
        <w:rPr>
          <w:rFonts w:ascii="Arial" w:hAnsi="Arial" w:cs="Arial"/>
          <w:sz w:val="24"/>
          <w:szCs w:val="24"/>
        </w:rPr>
        <w:t xml:space="preserve"> solchen Mitarbeitern </w:t>
      </w:r>
      <w:r>
        <w:rPr>
          <w:rFonts w:ascii="Arial" w:hAnsi="Arial" w:cs="Arial"/>
          <w:sz w:val="24"/>
          <w:szCs w:val="24"/>
        </w:rPr>
        <w:t>ein</w:t>
      </w:r>
      <w:r w:rsidRPr="00432037">
        <w:rPr>
          <w:rFonts w:ascii="Arial" w:hAnsi="Arial" w:cs="Arial"/>
          <w:sz w:val="24"/>
          <w:szCs w:val="24"/>
        </w:rPr>
        <w:t xml:space="preserve"> Stimmzettel, ein neutraler Wahlumschlag und ein mit Anschrift des Wahlvorstandes versehener freigemachter Wahlbriefumschlag durch den Wah</w:t>
      </w:r>
      <w:r w:rsidRPr="00432037">
        <w:rPr>
          <w:rFonts w:ascii="Arial" w:hAnsi="Arial" w:cs="Arial"/>
          <w:sz w:val="24"/>
          <w:szCs w:val="24"/>
        </w:rPr>
        <w:t>l</w:t>
      </w:r>
      <w:r w:rsidRPr="00432037">
        <w:rPr>
          <w:rFonts w:ascii="Arial" w:hAnsi="Arial" w:cs="Arial"/>
          <w:sz w:val="24"/>
          <w:szCs w:val="24"/>
        </w:rPr>
        <w:t>vorstand übersandt bzw. ausgehändigt. Der Wahlbriefumschlag muss als Absender den Namen und die Anschrift des Wahlberechtigten sowie den Vermerk "Briefliche Stimmabgabe MAV-WAHLEN " tragen.</w:t>
      </w:r>
    </w:p>
    <w:p w:rsidR="00AF0855" w:rsidRPr="00432037" w:rsidRDefault="00AF0855" w:rsidP="00AF0855">
      <w:pPr>
        <w:spacing w:before="120" w:line="240" w:lineRule="exact"/>
        <w:ind w:left="708"/>
        <w:rPr>
          <w:rFonts w:ascii="Arial" w:hAnsi="Arial" w:cs="Arial"/>
          <w:sz w:val="24"/>
          <w:szCs w:val="24"/>
        </w:rPr>
      </w:pPr>
      <w:r w:rsidRPr="00432037">
        <w:rPr>
          <w:rFonts w:ascii="Arial" w:hAnsi="Arial" w:cs="Arial"/>
          <w:sz w:val="24"/>
          <w:szCs w:val="24"/>
        </w:rPr>
        <w:t>Im Wege der Briefwahl abgegebene Stimmen werden nur berücksichtigt, wenn sie bis zum Ende der Wah</w:t>
      </w:r>
      <w:r w:rsidRPr="00432037">
        <w:rPr>
          <w:rFonts w:ascii="Arial" w:hAnsi="Arial" w:cs="Arial"/>
          <w:sz w:val="24"/>
          <w:szCs w:val="24"/>
        </w:rPr>
        <w:t>l</w:t>
      </w:r>
      <w:r w:rsidRPr="00432037">
        <w:rPr>
          <w:rFonts w:ascii="Arial" w:hAnsi="Arial" w:cs="Arial"/>
          <w:sz w:val="24"/>
          <w:szCs w:val="24"/>
        </w:rPr>
        <w:t>zeit</w:t>
      </w:r>
      <w:r>
        <w:rPr>
          <w:rFonts w:ascii="Arial" w:hAnsi="Arial" w:cs="Arial"/>
          <w:sz w:val="24"/>
          <w:szCs w:val="24"/>
        </w:rPr>
        <w:t xml:space="preserve">, </w:t>
      </w:r>
      <w:r w:rsidR="004E5061">
        <w:rPr>
          <w:rFonts w:ascii="Arial" w:hAnsi="Arial" w:cs="Arial"/>
          <w:sz w:val="24"/>
          <w:szCs w:val="24"/>
        </w:rPr>
        <w:t>00</w:t>
      </w:r>
      <w:r w:rsidR="00714805">
        <w:rPr>
          <w:rFonts w:ascii="Arial" w:hAnsi="Arial" w:cs="Arial"/>
          <w:sz w:val="24"/>
          <w:szCs w:val="24"/>
        </w:rPr>
        <w:t>.03.2016</w:t>
      </w:r>
      <w:r w:rsidR="00A74B74">
        <w:rPr>
          <w:rFonts w:ascii="Arial" w:hAnsi="Arial" w:cs="Arial"/>
          <w:sz w:val="24"/>
          <w:szCs w:val="24"/>
        </w:rPr>
        <w:t xml:space="preserve"> um </w:t>
      </w:r>
      <w:r w:rsidR="004E5061">
        <w:rPr>
          <w:rFonts w:ascii="Arial" w:hAnsi="Arial" w:cs="Arial"/>
          <w:sz w:val="24"/>
          <w:szCs w:val="24"/>
        </w:rPr>
        <w:t>00</w:t>
      </w:r>
      <w:r w:rsidR="00A74B74">
        <w:rPr>
          <w:rFonts w:ascii="Arial" w:hAnsi="Arial" w:cs="Arial"/>
          <w:sz w:val="24"/>
          <w:szCs w:val="24"/>
        </w:rPr>
        <w:t>.00 Uhr</w:t>
      </w:r>
      <w:r>
        <w:rPr>
          <w:rFonts w:ascii="Arial" w:hAnsi="Arial" w:cs="Arial"/>
          <w:sz w:val="24"/>
          <w:szCs w:val="24"/>
        </w:rPr>
        <w:t>,</w:t>
      </w:r>
      <w:r w:rsidRPr="00432037">
        <w:rPr>
          <w:rFonts w:ascii="Arial" w:hAnsi="Arial" w:cs="Arial"/>
          <w:sz w:val="24"/>
          <w:szCs w:val="24"/>
        </w:rPr>
        <w:t xml:space="preserve"> beim Wahlvorstand </w:t>
      </w:r>
      <w:r w:rsidR="00A74B74">
        <w:rPr>
          <w:rFonts w:ascii="Arial" w:hAnsi="Arial" w:cs="Arial"/>
          <w:sz w:val="24"/>
          <w:szCs w:val="24"/>
        </w:rPr>
        <w:t xml:space="preserve">im </w:t>
      </w:r>
      <w:r w:rsidR="004E5061">
        <w:rPr>
          <w:rFonts w:ascii="Arial" w:hAnsi="Arial" w:cs="Arial"/>
          <w:sz w:val="24"/>
          <w:szCs w:val="24"/>
        </w:rPr>
        <w:t xml:space="preserve"> XY Einrichtung in</w:t>
      </w:r>
      <w:r w:rsidR="00A74B74">
        <w:rPr>
          <w:rFonts w:ascii="Arial" w:hAnsi="Arial" w:cs="Arial"/>
          <w:sz w:val="24"/>
          <w:szCs w:val="24"/>
        </w:rPr>
        <w:t xml:space="preserve"> </w:t>
      </w:r>
      <w:r w:rsidR="004E5061">
        <w:rPr>
          <w:rFonts w:ascii="Arial" w:hAnsi="Arial" w:cs="Arial"/>
          <w:sz w:val="24"/>
          <w:szCs w:val="24"/>
        </w:rPr>
        <w:t>Musterstadt</w:t>
      </w:r>
      <w:r w:rsidR="00A74B74">
        <w:rPr>
          <w:rFonts w:ascii="Arial" w:hAnsi="Arial" w:cs="Arial"/>
          <w:sz w:val="24"/>
          <w:szCs w:val="24"/>
        </w:rPr>
        <w:t xml:space="preserve">, </w:t>
      </w:r>
      <w:r w:rsidR="004E5061">
        <w:rPr>
          <w:rFonts w:ascii="Arial" w:hAnsi="Arial" w:cs="Arial"/>
          <w:sz w:val="24"/>
          <w:szCs w:val="24"/>
        </w:rPr>
        <w:t>XY</w:t>
      </w:r>
      <w:r w:rsidR="00A74B74">
        <w:rPr>
          <w:rFonts w:ascii="Arial" w:hAnsi="Arial" w:cs="Arial"/>
          <w:sz w:val="24"/>
          <w:szCs w:val="24"/>
        </w:rPr>
        <w:t xml:space="preserve"> Str. </w:t>
      </w:r>
      <w:r w:rsidR="004E5061">
        <w:rPr>
          <w:rFonts w:ascii="Arial" w:hAnsi="Arial" w:cs="Arial"/>
          <w:sz w:val="24"/>
          <w:szCs w:val="24"/>
        </w:rPr>
        <w:t>0</w:t>
      </w:r>
      <w:r w:rsidR="00A74B74">
        <w:rPr>
          <w:rFonts w:ascii="Arial" w:hAnsi="Arial" w:cs="Arial"/>
          <w:sz w:val="24"/>
          <w:szCs w:val="24"/>
        </w:rPr>
        <w:t xml:space="preserve">0, </w:t>
      </w:r>
      <w:r w:rsidRPr="00432037">
        <w:rPr>
          <w:rFonts w:ascii="Arial" w:hAnsi="Arial" w:cs="Arial"/>
          <w:sz w:val="24"/>
          <w:szCs w:val="24"/>
        </w:rPr>
        <w:t>eingegangen sind.</w:t>
      </w:r>
    </w:p>
    <w:p w:rsidR="00AF0855" w:rsidRPr="00432037" w:rsidRDefault="00AF0855" w:rsidP="00AF0855">
      <w:pPr>
        <w:numPr>
          <w:ilvl w:val="0"/>
          <w:numId w:val="1"/>
        </w:numPr>
        <w:spacing w:before="120" w:line="240" w:lineRule="exact"/>
        <w:rPr>
          <w:rFonts w:ascii="Arial" w:hAnsi="Arial" w:cs="Arial"/>
          <w:sz w:val="24"/>
          <w:szCs w:val="24"/>
        </w:rPr>
      </w:pPr>
      <w:r w:rsidRPr="00432037">
        <w:rPr>
          <w:rFonts w:ascii="Arial" w:hAnsi="Arial" w:cs="Arial"/>
          <w:sz w:val="24"/>
          <w:szCs w:val="24"/>
        </w:rPr>
        <w:t>Ungültig sind Stimmzettel,</w:t>
      </w:r>
    </w:p>
    <w:p w:rsidR="00AF0855" w:rsidRPr="00432037" w:rsidRDefault="00AF0855" w:rsidP="00AF0855">
      <w:pPr>
        <w:numPr>
          <w:ilvl w:val="0"/>
          <w:numId w:val="2"/>
        </w:numPr>
        <w:spacing w:before="60" w:line="240" w:lineRule="exact"/>
        <w:rPr>
          <w:rFonts w:ascii="Arial" w:hAnsi="Arial" w:cs="Arial"/>
          <w:sz w:val="24"/>
          <w:szCs w:val="24"/>
        </w:rPr>
      </w:pPr>
      <w:r w:rsidRPr="00432037">
        <w:rPr>
          <w:rFonts w:ascii="Arial" w:hAnsi="Arial" w:cs="Arial"/>
          <w:sz w:val="24"/>
          <w:szCs w:val="24"/>
        </w:rPr>
        <w:t>die nicht in einem Wahlumschlag abgegeben sind;</w:t>
      </w:r>
    </w:p>
    <w:p w:rsidR="00AF0855" w:rsidRPr="00432037" w:rsidRDefault="00AF0855" w:rsidP="00AF0855">
      <w:pPr>
        <w:numPr>
          <w:ilvl w:val="0"/>
          <w:numId w:val="2"/>
        </w:numPr>
        <w:spacing w:before="60" w:line="240" w:lineRule="exact"/>
        <w:rPr>
          <w:rFonts w:ascii="Arial" w:hAnsi="Arial" w:cs="Arial"/>
          <w:sz w:val="24"/>
          <w:szCs w:val="24"/>
        </w:rPr>
      </w:pPr>
      <w:r w:rsidRPr="00432037">
        <w:rPr>
          <w:rFonts w:ascii="Arial" w:hAnsi="Arial" w:cs="Arial"/>
          <w:sz w:val="24"/>
          <w:szCs w:val="24"/>
        </w:rPr>
        <w:t>die nicht vom Wahlvorstand ausgegeben wurden;</w:t>
      </w:r>
    </w:p>
    <w:p w:rsidR="00AF0855" w:rsidRPr="00432037" w:rsidRDefault="00AF0855" w:rsidP="00AF0855">
      <w:pPr>
        <w:numPr>
          <w:ilvl w:val="0"/>
          <w:numId w:val="2"/>
        </w:numPr>
        <w:spacing w:before="60" w:line="240" w:lineRule="exact"/>
        <w:rPr>
          <w:rFonts w:ascii="Arial" w:hAnsi="Arial" w:cs="Arial"/>
          <w:sz w:val="24"/>
          <w:szCs w:val="24"/>
        </w:rPr>
      </w:pPr>
      <w:r w:rsidRPr="00432037">
        <w:rPr>
          <w:rFonts w:ascii="Arial" w:hAnsi="Arial" w:cs="Arial"/>
          <w:sz w:val="24"/>
          <w:szCs w:val="24"/>
        </w:rPr>
        <w:t>aus denen sich die Willensäußerung des Wählers nicht z</w:t>
      </w:r>
      <w:r>
        <w:rPr>
          <w:rFonts w:ascii="Arial" w:hAnsi="Arial" w:cs="Arial"/>
          <w:sz w:val="24"/>
          <w:szCs w:val="24"/>
        </w:rPr>
        <w:t xml:space="preserve">weifelsfrei   </w:t>
      </w:r>
      <w:r>
        <w:rPr>
          <w:rFonts w:ascii="Arial" w:hAnsi="Arial" w:cs="Arial"/>
          <w:sz w:val="24"/>
          <w:szCs w:val="24"/>
        </w:rPr>
        <w:br/>
      </w:r>
      <w:r w:rsidRPr="00432037">
        <w:rPr>
          <w:rFonts w:ascii="Arial" w:hAnsi="Arial" w:cs="Arial"/>
          <w:sz w:val="24"/>
          <w:szCs w:val="24"/>
        </w:rPr>
        <w:t xml:space="preserve">ergibt; </w:t>
      </w:r>
    </w:p>
    <w:p w:rsidR="00AF0855" w:rsidRPr="00432037" w:rsidRDefault="00AF0855" w:rsidP="00AF0855">
      <w:pPr>
        <w:numPr>
          <w:ilvl w:val="0"/>
          <w:numId w:val="2"/>
        </w:numPr>
        <w:spacing w:before="60" w:line="240" w:lineRule="exact"/>
        <w:rPr>
          <w:rFonts w:ascii="Arial" w:hAnsi="Arial" w:cs="Arial"/>
          <w:sz w:val="24"/>
          <w:szCs w:val="24"/>
        </w:rPr>
      </w:pPr>
      <w:r w:rsidRPr="00432037">
        <w:rPr>
          <w:rFonts w:ascii="Arial" w:hAnsi="Arial" w:cs="Arial"/>
          <w:sz w:val="24"/>
          <w:szCs w:val="24"/>
        </w:rPr>
        <w:t>bei denen mehr Namen als zulässig oder kein Name angekreuzt sind;</w:t>
      </w:r>
    </w:p>
    <w:p w:rsidR="00AF0855" w:rsidRPr="00432037" w:rsidRDefault="00AF0855" w:rsidP="00AF0855">
      <w:pPr>
        <w:numPr>
          <w:ilvl w:val="0"/>
          <w:numId w:val="2"/>
        </w:numPr>
        <w:spacing w:before="60" w:line="240" w:lineRule="exact"/>
        <w:rPr>
          <w:rFonts w:ascii="Arial" w:hAnsi="Arial" w:cs="Arial"/>
          <w:sz w:val="24"/>
          <w:szCs w:val="24"/>
        </w:rPr>
      </w:pPr>
      <w:r w:rsidRPr="00432037">
        <w:rPr>
          <w:rFonts w:ascii="Arial" w:hAnsi="Arial" w:cs="Arial"/>
          <w:sz w:val="24"/>
          <w:szCs w:val="24"/>
        </w:rPr>
        <w:t xml:space="preserve">die einen </w:t>
      </w:r>
      <w:proofErr w:type="gramStart"/>
      <w:r w:rsidRPr="00432037">
        <w:rPr>
          <w:rFonts w:ascii="Arial" w:hAnsi="Arial" w:cs="Arial"/>
          <w:sz w:val="24"/>
          <w:szCs w:val="24"/>
        </w:rPr>
        <w:t>Zusatz</w:t>
      </w:r>
      <w:proofErr w:type="gramEnd"/>
      <w:r w:rsidRPr="00432037">
        <w:rPr>
          <w:rFonts w:ascii="Arial" w:hAnsi="Arial" w:cs="Arial"/>
          <w:sz w:val="24"/>
          <w:szCs w:val="24"/>
        </w:rPr>
        <w:t xml:space="preserve"> enthalten.</w:t>
      </w:r>
    </w:p>
    <w:p w:rsidR="00AF0855" w:rsidRPr="00432037" w:rsidRDefault="00AF0855" w:rsidP="00AF0855">
      <w:pPr>
        <w:spacing w:before="120" w:line="240" w:lineRule="exact"/>
        <w:ind w:left="708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>
        <w:rPr>
          <w:rFonts w:ascii="Arial" w:hAnsi="Arial" w:cs="Arial"/>
          <w:sz w:val="24"/>
          <w:szCs w:val="24"/>
        </w:rPr>
        <w:tab/>
      </w:r>
      <w:r w:rsidRPr="00432037">
        <w:rPr>
          <w:rFonts w:ascii="Arial" w:hAnsi="Arial" w:cs="Arial"/>
          <w:sz w:val="24"/>
          <w:szCs w:val="24"/>
        </w:rPr>
        <w:t xml:space="preserve">Der Wahlvorstand gibt das Wahlergebnis bekannt unverzüglich nach Ablauf der festgesetzten Wahlzeit </w:t>
      </w:r>
      <w:r>
        <w:rPr>
          <w:rFonts w:ascii="Arial" w:hAnsi="Arial" w:cs="Arial"/>
          <w:sz w:val="24"/>
          <w:szCs w:val="24"/>
        </w:rPr>
        <w:t xml:space="preserve">am </w:t>
      </w:r>
      <w:r w:rsidR="004E5061">
        <w:rPr>
          <w:rFonts w:ascii="Arial" w:hAnsi="Arial" w:cs="Arial"/>
          <w:b/>
          <w:sz w:val="24"/>
          <w:szCs w:val="24"/>
        </w:rPr>
        <w:t>00</w:t>
      </w:r>
      <w:r w:rsidR="00A74B74" w:rsidRPr="00EC4F64">
        <w:rPr>
          <w:rFonts w:ascii="Arial" w:hAnsi="Arial" w:cs="Arial"/>
          <w:b/>
          <w:sz w:val="24"/>
          <w:szCs w:val="24"/>
        </w:rPr>
        <w:t xml:space="preserve">.03.12 </w:t>
      </w:r>
      <w:r w:rsidRPr="00EC4F64">
        <w:rPr>
          <w:rFonts w:ascii="Arial" w:hAnsi="Arial" w:cs="Arial"/>
          <w:b/>
          <w:sz w:val="24"/>
          <w:szCs w:val="24"/>
        </w:rPr>
        <w:t xml:space="preserve">ab </w:t>
      </w:r>
      <w:r w:rsidR="004E5061">
        <w:rPr>
          <w:rFonts w:ascii="Arial" w:hAnsi="Arial" w:cs="Arial"/>
          <w:b/>
          <w:sz w:val="24"/>
          <w:szCs w:val="24"/>
        </w:rPr>
        <w:t>00</w:t>
      </w:r>
      <w:r w:rsidR="00A74B74" w:rsidRPr="00EC4F64">
        <w:rPr>
          <w:rFonts w:ascii="Arial" w:hAnsi="Arial" w:cs="Arial"/>
          <w:b/>
          <w:sz w:val="24"/>
          <w:szCs w:val="24"/>
        </w:rPr>
        <w:t xml:space="preserve">.00 </w:t>
      </w:r>
      <w:r w:rsidRPr="00EC4F64">
        <w:rPr>
          <w:rFonts w:ascii="Arial" w:hAnsi="Arial" w:cs="Arial"/>
          <w:b/>
          <w:sz w:val="24"/>
          <w:szCs w:val="24"/>
        </w:rPr>
        <w:t xml:space="preserve">Uhr </w:t>
      </w:r>
      <w:r>
        <w:rPr>
          <w:rFonts w:ascii="Arial" w:hAnsi="Arial" w:cs="Arial"/>
          <w:sz w:val="24"/>
          <w:szCs w:val="24"/>
        </w:rPr>
        <w:t xml:space="preserve">in den Räumen des </w:t>
      </w:r>
      <w:r w:rsidR="004E5061">
        <w:rPr>
          <w:rFonts w:ascii="Arial" w:hAnsi="Arial" w:cs="Arial"/>
          <w:sz w:val="24"/>
          <w:szCs w:val="24"/>
        </w:rPr>
        <w:t>XY</w:t>
      </w:r>
      <w:r>
        <w:rPr>
          <w:rFonts w:ascii="Arial" w:hAnsi="Arial" w:cs="Arial"/>
          <w:sz w:val="24"/>
          <w:szCs w:val="24"/>
        </w:rPr>
        <w:t xml:space="preserve"> in </w:t>
      </w:r>
      <w:r w:rsidR="004E5061">
        <w:rPr>
          <w:rFonts w:ascii="Arial" w:hAnsi="Arial" w:cs="Arial"/>
          <w:sz w:val="24"/>
          <w:szCs w:val="24"/>
        </w:rPr>
        <w:t>Musterstadt</w:t>
      </w:r>
      <w:r>
        <w:rPr>
          <w:rFonts w:ascii="Arial" w:hAnsi="Arial" w:cs="Arial"/>
          <w:sz w:val="24"/>
          <w:szCs w:val="24"/>
        </w:rPr>
        <w:t>,</w:t>
      </w:r>
      <w:r w:rsidR="004E5061">
        <w:rPr>
          <w:rFonts w:ascii="Arial" w:hAnsi="Arial" w:cs="Arial"/>
          <w:sz w:val="24"/>
          <w:szCs w:val="24"/>
        </w:rPr>
        <w:t xml:space="preserve"> XY</w:t>
      </w:r>
      <w:r>
        <w:rPr>
          <w:rFonts w:ascii="Arial" w:hAnsi="Arial" w:cs="Arial"/>
          <w:sz w:val="24"/>
          <w:szCs w:val="24"/>
        </w:rPr>
        <w:t xml:space="preserve"> Str. </w:t>
      </w:r>
      <w:r w:rsidR="004E506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0.</w:t>
      </w:r>
    </w:p>
    <w:p w:rsidR="00AF0855" w:rsidRDefault="00AF0855" w:rsidP="00AF0855">
      <w:pPr>
        <w:spacing w:before="120" w:line="240" w:lineRule="exact"/>
        <w:ind w:left="708"/>
        <w:rPr>
          <w:rFonts w:ascii="Arial" w:hAnsi="Arial" w:cs="Arial"/>
          <w:sz w:val="24"/>
          <w:szCs w:val="24"/>
        </w:rPr>
      </w:pPr>
      <w:r w:rsidRPr="00432037">
        <w:rPr>
          <w:rFonts w:ascii="Arial" w:hAnsi="Arial" w:cs="Arial"/>
          <w:sz w:val="24"/>
          <w:szCs w:val="24"/>
        </w:rPr>
        <w:t xml:space="preserve">Als Mitarbeitervertreter sind die </w:t>
      </w:r>
      <w:r w:rsidR="004E5061">
        <w:rPr>
          <w:rFonts w:ascii="Arial" w:hAnsi="Arial" w:cs="Arial"/>
          <w:sz w:val="24"/>
          <w:szCs w:val="24"/>
        </w:rPr>
        <w:t>ersten …</w:t>
      </w:r>
      <w:r w:rsidRPr="00432037">
        <w:rPr>
          <w:rFonts w:ascii="Arial" w:hAnsi="Arial" w:cs="Arial"/>
          <w:sz w:val="24"/>
          <w:szCs w:val="24"/>
        </w:rPr>
        <w:t xml:space="preserve"> Wahlbewerber mit den meisten Stimmen gewählt. Ersatzmitgli</w:t>
      </w:r>
      <w:r w:rsidRPr="00432037">
        <w:rPr>
          <w:rFonts w:ascii="Arial" w:hAnsi="Arial" w:cs="Arial"/>
          <w:sz w:val="24"/>
          <w:szCs w:val="24"/>
        </w:rPr>
        <w:t>e</w:t>
      </w:r>
      <w:r w:rsidRPr="00432037">
        <w:rPr>
          <w:rFonts w:ascii="Arial" w:hAnsi="Arial" w:cs="Arial"/>
          <w:sz w:val="24"/>
          <w:szCs w:val="24"/>
        </w:rPr>
        <w:t>der sind die Vorgeschlagenen, auf welche in der Reihenfolge die nächst niedrigeren Stimmenzahlen entfa</w:t>
      </w:r>
      <w:r w:rsidRPr="00432037">
        <w:rPr>
          <w:rFonts w:ascii="Arial" w:hAnsi="Arial" w:cs="Arial"/>
          <w:sz w:val="24"/>
          <w:szCs w:val="24"/>
        </w:rPr>
        <w:t>l</w:t>
      </w:r>
      <w:r w:rsidRPr="00432037">
        <w:rPr>
          <w:rFonts w:ascii="Arial" w:hAnsi="Arial" w:cs="Arial"/>
          <w:sz w:val="24"/>
          <w:szCs w:val="24"/>
        </w:rPr>
        <w:t>len. Bei Stimmengleichheit entscheidet jeweils das Los.</w:t>
      </w:r>
    </w:p>
    <w:p w:rsidR="00AF0855" w:rsidRDefault="00AF0855" w:rsidP="00AF0855">
      <w:pPr>
        <w:spacing w:before="48" w:line="240" w:lineRule="exact"/>
        <w:jc w:val="both"/>
        <w:rPr>
          <w:rFonts w:ascii="Arial" w:hAnsi="Arial" w:cs="Arial"/>
          <w:sz w:val="24"/>
          <w:szCs w:val="24"/>
        </w:rPr>
      </w:pPr>
    </w:p>
    <w:p w:rsidR="00AF0855" w:rsidRDefault="00AF0855" w:rsidP="00AF0855">
      <w:pPr>
        <w:spacing w:before="48" w:line="240" w:lineRule="exact"/>
        <w:jc w:val="both"/>
        <w:rPr>
          <w:rFonts w:ascii="Arial" w:hAnsi="Arial" w:cs="Arial"/>
          <w:sz w:val="24"/>
          <w:szCs w:val="24"/>
        </w:rPr>
      </w:pPr>
    </w:p>
    <w:p w:rsidR="00AF0855" w:rsidRDefault="00AF0855" w:rsidP="00AF0855">
      <w:pPr>
        <w:spacing w:before="48" w:line="240" w:lineRule="exact"/>
        <w:jc w:val="both"/>
        <w:rPr>
          <w:rFonts w:ascii="Arial" w:hAnsi="Arial" w:cs="Arial"/>
          <w:sz w:val="24"/>
          <w:szCs w:val="24"/>
        </w:rPr>
      </w:pPr>
    </w:p>
    <w:p w:rsidR="00AF0855" w:rsidRDefault="00AF0855" w:rsidP="00AF0855">
      <w:pPr>
        <w:spacing w:before="48" w:line="240" w:lineRule="exact"/>
        <w:jc w:val="both"/>
        <w:rPr>
          <w:rFonts w:ascii="Arial" w:hAnsi="Arial" w:cs="Arial"/>
          <w:sz w:val="24"/>
          <w:szCs w:val="24"/>
        </w:rPr>
      </w:pPr>
    </w:p>
    <w:p w:rsidR="00AF0855" w:rsidRPr="00432037" w:rsidRDefault="00A74B74" w:rsidP="00AF0855">
      <w:pPr>
        <w:pBdr>
          <w:top w:val="single" w:sz="6" w:space="0" w:color="000000"/>
        </w:pBdr>
        <w:spacing w:before="120" w:line="240" w:lineRule="exact"/>
        <w:jc w:val="center"/>
        <w:rPr>
          <w:rFonts w:ascii="Arial" w:hAnsi="Arial" w:cs="Arial"/>
          <w:sz w:val="24"/>
          <w:szCs w:val="24"/>
        </w:rPr>
      </w:pPr>
      <w:r w:rsidRPr="00432037">
        <w:rPr>
          <w:rFonts w:ascii="Arial" w:hAnsi="Arial" w:cs="Arial"/>
          <w:sz w:val="24"/>
          <w:szCs w:val="24"/>
        </w:rPr>
        <w:t xml:space="preserve"> </w:t>
      </w:r>
      <w:r w:rsidR="00AF0855" w:rsidRPr="00432037">
        <w:rPr>
          <w:rFonts w:ascii="Arial" w:hAnsi="Arial" w:cs="Arial"/>
          <w:sz w:val="24"/>
          <w:szCs w:val="24"/>
        </w:rPr>
        <w:t>(Unterschriften aller Mitglieder des Wahlvorstandes)</w:t>
      </w:r>
    </w:p>
    <w:p w:rsidR="00AF0855" w:rsidRPr="00432037" w:rsidRDefault="00AF0855" w:rsidP="00AF0855">
      <w:pPr>
        <w:rPr>
          <w:rFonts w:ascii="Arial" w:hAnsi="Arial" w:cs="Arial"/>
          <w:sz w:val="24"/>
          <w:szCs w:val="24"/>
        </w:rPr>
      </w:pPr>
    </w:p>
    <w:p w:rsidR="00E23A43" w:rsidRDefault="00E23A43"/>
    <w:p w:rsidR="00A74B74" w:rsidRPr="00A74B74" w:rsidRDefault="007148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Marianne Decher</w:t>
      </w:r>
      <w:r w:rsidR="00A74B74" w:rsidRPr="00A74B74">
        <w:rPr>
          <w:rFonts w:ascii="Arial" w:hAnsi="Arial" w:cs="Arial"/>
          <w:sz w:val="24"/>
          <w:szCs w:val="24"/>
        </w:rPr>
        <w:tab/>
      </w:r>
      <w:r w:rsidR="00A74B74" w:rsidRPr="00A74B74">
        <w:rPr>
          <w:rFonts w:ascii="Arial" w:hAnsi="Arial" w:cs="Arial"/>
          <w:sz w:val="24"/>
          <w:szCs w:val="24"/>
        </w:rPr>
        <w:tab/>
      </w:r>
      <w:r w:rsidR="00A74B74" w:rsidRPr="00A74B7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Stefanie Tobias                                 </w:t>
      </w:r>
      <w:r w:rsidR="00A74B74" w:rsidRPr="00A74B74">
        <w:rPr>
          <w:rFonts w:ascii="Arial" w:hAnsi="Arial" w:cs="Arial"/>
          <w:sz w:val="24"/>
          <w:szCs w:val="24"/>
        </w:rPr>
        <w:t xml:space="preserve">Babett </w:t>
      </w:r>
      <w:proofErr w:type="spellStart"/>
      <w:r w:rsidR="00A74B74" w:rsidRPr="00A74B74">
        <w:rPr>
          <w:rFonts w:ascii="Arial" w:hAnsi="Arial" w:cs="Arial"/>
          <w:sz w:val="24"/>
          <w:szCs w:val="24"/>
        </w:rPr>
        <w:t>Hofman</w:t>
      </w:r>
      <w:proofErr w:type="spellEnd"/>
      <w:r w:rsidR="00A74B74" w:rsidRPr="00A74B74">
        <w:rPr>
          <w:rFonts w:ascii="Arial" w:hAnsi="Arial" w:cs="Arial"/>
          <w:sz w:val="24"/>
          <w:szCs w:val="24"/>
        </w:rPr>
        <w:tab/>
      </w:r>
      <w:r w:rsidR="00A74B74" w:rsidRPr="00A74B74">
        <w:rPr>
          <w:rFonts w:ascii="Arial" w:hAnsi="Arial" w:cs="Arial"/>
          <w:sz w:val="24"/>
          <w:szCs w:val="24"/>
        </w:rPr>
        <w:tab/>
      </w:r>
      <w:r w:rsidR="00A74B74">
        <w:rPr>
          <w:rFonts w:ascii="Arial" w:hAnsi="Arial" w:cs="Arial"/>
          <w:sz w:val="24"/>
          <w:szCs w:val="24"/>
        </w:rPr>
        <w:tab/>
      </w:r>
      <w:r w:rsidR="00A74B74" w:rsidRPr="00A74B74">
        <w:rPr>
          <w:rFonts w:ascii="Arial" w:hAnsi="Arial" w:cs="Arial"/>
          <w:sz w:val="24"/>
          <w:szCs w:val="24"/>
        </w:rPr>
        <w:tab/>
      </w:r>
    </w:p>
    <w:sectPr w:rsidR="00A74B74" w:rsidRPr="00A74B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557"/>
    <w:multiLevelType w:val="hybridMultilevel"/>
    <w:tmpl w:val="09C411D0"/>
    <w:lvl w:ilvl="0" w:tplc="0407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6DC1BEF"/>
    <w:multiLevelType w:val="hybridMultilevel"/>
    <w:tmpl w:val="4656C4C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F491AF9"/>
    <w:multiLevelType w:val="hybridMultilevel"/>
    <w:tmpl w:val="28C21654"/>
    <w:lvl w:ilvl="0" w:tplc="F87A2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26A7BC2">
      <w:numFmt w:val="bullet"/>
      <w:lvlText w:val="-"/>
      <w:lvlJc w:val="left"/>
      <w:pPr>
        <w:tabs>
          <w:tab w:val="num" w:pos="1725"/>
        </w:tabs>
        <w:ind w:left="1725" w:hanging="645"/>
      </w:pPr>
      <w:rPr>
        <w:rFonts w:ascii="Arial" w:eastAsia="Times New Roman" w:hAnsi="Arial" w:cs="Arial" w:hint="default"/>
      </w:rPr>
    </w:lvl>
    <w:lvl w:ilvl="2" w:tplc="661E239E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Arial" w:hint="default"/>
      </w:rPr>
    </w:lvl>
    <w:lvl w:ilvl="3" w:tplc="D1ECEB42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55"/>
    <w:rsid w:val="00000F75"/>
    <w:rsid w:val="00002319"/>
    <w:rsid w:val="00002BD3"/>
    <w:rsid w:val="00002EBB"/>
    <w:rsid w:val="00003385"/>
    <w:rsid w:val="000060BD"/>
    <w:rsid w:val="0000658E"/>
    <w:rsid w:val="00006DCA"/>
    <w:rsid w:val="0001212A"/>
    <w:rsid w:val="000146E4"/>
    <w:rsid w:val="000152D8"/>
    <w:rsid w:val="00022CBB"/>
    <w:rsid w:val="000249B2"/>
    <w:rsid w:val="000256B2"/>
    <w:rsid w:val="000300A8"/>
    <w:rsid w:val="00032FCE"/>
    <w:rsid w:val="0003422E"/>
    <w:rsid w:val="00036C32"/>
    <w:rsid w:val="00040885"/>
    <w:rsid w:val="00041112"/>
    <w:rsid w:val="00043F71"/>
    <w:rsid w:val="00044E0E"/>
    <w:rsid w:val="00056E9E"/>
    <w:rsid w:val="000632FB"/>
    <w:rsid w:val="0006393B"/>
    <w:rsid w:val="00066190"/>
    <w:rsid w:val="000661A1"/>
    <w:rsid w:val="0006713A"/>
    <w:rsid w:val="000714B8"/>
    <w:rsid w:val="00071D55"/>
    <w:rsid w:val="00081A46"/>
    <w:rsid w:val="00085171"/>
    <w:rsid w:val="00087853"/>
    <w:rsid w:val="00091D3A"/>
    <w:rsid w:val="00092227"/>
    <w:rsid w:val="000935B0"/>
    <w:rsid w:val="0009491C"/>
    <w:rsid w:val="0009576B"/>
    <w:rsid w:val="000A0A28"/>
    <w:rsid w:val="000A1047"/>
    <w:rsid w:val="000A36EE"/>
    <w:rsid w:val="000A4F0A"/>
    <w:rsid w:val="000A69EC"/>
    <w:rsid w:val="000B35CC"/>
    <w:rsid w:val="000B366F"/>
    <w:rsid w:val="000B3E86"/>
    <w:rsid w:val="000B43CA"/>
    <w:rsid w:val="000B488C"/>
    <w:rsid w:val="000B5A2E"/>
    <w:rsid w:val="000C01B8"/>
    <w:rsid w:val="000C1452"/>
    <w:rsid w:val="000D3D1B"/>
    <w:rsid w:val="000D4D74"/>
    <w:rsid w:val="000E03E3"/>
    <w:rsid w:val="000E0A6B"/>
    <w:rsid w:val="000E0BB6"/>
    <w:rsid w:val="000E2E93"/>
    <w:rsid w:val="000E6303"/>
    <w:rsid w:val="000F7766"/>
    <w:rsid w:val="00100CE1"/>
    <w:rsid w:val="00110241"/>
    <w:rsid w:val="00110A05"/>
    <w:rsid w:val="00111F1C"/>
    <w:rsid w:val="00113870"/>
    <w:rsid w:val="001144CF"/>
    <w:rsid w:val="00115723"/>
    <w:rsid w:val="00122A5E"/>
    <w:rsid w:val="0012340C"/>
    <w:rsid w:val="00124E82"/>
    <w:rsid w:val="001256DD"/>
    <w:rsid w:val="00126B20"/>
    <w:rsid w:val="00127AF3"/>
    <w:rsid w:val="00142FA6"/>
    <w:rsid w:val="0014578E"/>
    <w:rsid w:val="00145FE9"/>
    <w:rsid w:val="00147194"/>
    <w:rsid w:val="00147804"/>
    <w:rsid w:val="00147EC1"/>
    <w:rsid w:val="00150D2C"/>
    <w:rsid w:val="00153333"/>
    <w:rsid w:val="00153923"/>
    <w:rsid w:val="00161133"/>
    <w:rsid w:val="00164B26"/>
    <w:rsid w:val="001706A4"/>
    <w:rsid w:val="00170F78"/>
    <w:rsid w:val="0017192E"/>
    <w:rsid w:val="00174D4C"/>
    <w:rsid w:val="00174DB9"/>
    <w:rsid w:val="0018092C"/>
    <w:rsid w:val="00181005"/>
    <w:rsid w:val="001876E9"/>
    <w:rsid w:val="00190FFA"/>
    <w:rsid w:val="001913DC"/>
    <w:rsid w:val="001931C1"/>
    <w:rsid w:val="00193860"/>
    <w:rsid w:val="00195256"/>
    <w:rsid w:val="00197BF8"/>
    <w:rsid w:val="001A7C41"/>
    <w:rsid w:val="001B023F"/>
    <w:rsid w:val="001B2DE4"/>
    <w:rsid w:val="001B3568"/>
    <w:rsid w:val="001B684E"/>
    <w:rsid w:val="001D0E4F"/>
    <w:rsid w:val="001D6060"/>
    <w:rsid w:val="001D6F7F"/>
    <w:rsid w:val="001E02DB"/>
    <w:rsid w:val="001E1758"/>
    <w:rsid w:val="001E5064"/>
    <w:rsid w:val="001E5447"/>
    <w:rsid w:val="001F1340"/>
    <w:rsid w:val="001F211C"/>
    <w:rsid w:val="001F311C"/>
    <w:rsid w:val="001F7981"/>
    <w:rsid w:val="001F7D5D"/>
    <w:rsid w:val="002007A1"/>
    <w:rsid w:val="0020326E"/>
    <w:rsid w:val="00204444"/>
    <w:rsid w:val="00205FB6"/>
    <w:rsid w:val="002079DF"/>
    <w:rsid w:val="002109FA"/>
    <w:rsid w:val="00212076"/>
    <w:rsid w:val="00214C4A"/>
    <w:rsid w:val="00215D3A"/>
    <w:rsid w:val="00215F44"/>
    <w:rsid w:val="002202DA"/>
    <w:rsid w:val="00220DC4"/>
    <w:rsid w:val="002216CC"/>
    <w:rsid w:val="00222CAC"/>
    <w:rsid w:val="00223960"/>
    <w:rsid w:val="00225390"/>
    <w:rsid w:val="0022563D"/>
    <w:rsid w:val="00225FA4"/>
    <w:rsid w:val="00226FD1"/>
    <w:rsid w:val="00227A57"/>
    <w:rsid w:val="00230BA0"/>
    <w:rsid w:val="00230E26"/>
    <w:rsid w:val="00231C3A"/>
    <w:rsid w:val="00233C32"/>
    <w:rsid w:val="00236E13"/>
    <w:rsid w:val="002410AE"/>
    <w:rsid w:val="00246260"/>
    <w:rsid w:val="0025010D"/>
    <w:rsid w:val="00253208"/>
    <w:rsid w:val="00254E34"/>
    <w:rsid w:val="002565E8"/>
    <w:rsid w:val="0026119C"/>
    <w:rsid w:val="002617A5"/>
    <w:rsid w:val="00264A45"/>
    <w:rsid w:val="002660B3"/>
    <w:rsid w:val="00267951"/>
    <w:rsid w:val="0027212A"/>
    <w:rsid w:val="00272C21"/>
    <w:rsid w:val="0027383E"/>
    <w:rsid w:val="00274CED"/>
    <w:rsid w:val="002768BE"/>
    <w:rsid w:val="00282639"/>
    <w:rsid w:val="00283ACB"/>
    <w:rsid w:val="00284357"/>
    <w:rsid w:val="00284CCC"/>
    <w:rsid w:val="0028584A"/>
    <w:rsid w:val="002913C0"/>
    <w:rsid w:val="00293BC2"/>
    <w:rsid w:val="00293F4B"/>
    <w:rsid w:val="00295A65"/>
    <w:rsid w:val="002964B4"/>
    <w:rsid w:val="002A151F"/>
    <w:rsid w:val="002A1674"/>
    <w:rsid w:val="002A29DF"/>
    <w:rsid w:val="002B1918"/>
    <w:rsid w:val="002B2776"/>
    <w:rsid w:val="002B5F86"/>
    <w:rsid w:val="002B6207"/>
    <w:rsid w:val="002B6D82"/>
    <w:rsid w:val="002B763D"/>
    <w:rsid w:val="002B77C0"/>
    <w:rsid w:val="002C0417"/>
    <w:rsid w:val="002C203D"/>
    <w:rsid w:val="002C5159"/>
    <w:rsid w:val="002C5D24"/>
    <w:rsid w:val="002C7701"/>
    <w:rsid w:val="002D21D9"/>
    <w:rsid w:val="002D31F5"/>
    <w:rsid w:val="002D6365"/>
    <w:rsid w:val="002D681F"/>
    <w:rsid w:val="002D72D4"/>
    <w:rsid w:val="002E0085"/>
    <w:rsid w:val="002E2C82"/>
    <w:rsid w:val="002E39F4"/>
    <w:rsid w:val="002E4A18"/>
    <w:rsid w:val="002E6493"/>
    <w:rsid w:val="002E7462"/>
    <w:rsid w:val="002E7B4C"/>
    <w:rsid w:val="002E7ED9"/>
    <w:rsid w:val="002F1919"/>
    <w:rsid w:val="002F20B5"/>
    <w:rsid w:val="002F3320"/>
    <w:rsid w:val="00301F81"/>
    <w:rsid w:val="00303FEB"/>
    <w:rsid w:val="003046DC"/>
    <w:rsid w:val="0030747D"/>
    <w:rsid w:val="003117F7"/>
    <w:rsid w:val="00311FC0"/>
    <w:rsid w:val="00312240"/>
    <w:rsid w:val="003137B0"/>
    <w:rsid w:val="003139D4"/>
    <w:rsid w:val="00313D56"/>
    <w:rsid w:val="0031408D"/>
    <w:rsid w:val="00314D05"/>
    <w:rsid w:val="00322927"/>
    <w:rsid w:val="00323B31"/>
    <w:rsid w:val="003248E1"/>
    <w:rsid w:val="00324E50"/>
    <w:rsid w:val="003256EE"/>
    <w:rsid w:val="0032637A"/>
    <w:rsid w:val="00326A06"/>
    <w:rsid w:val="003306FC"/>
    <w:rsid w:val="003308CE"/>
    <w:rsid w:val="003375C7"/>
    <w:rsid w:val="00350C3C"/>
    <w:rsid w:val="00353A84"/>
    <w:rsid w:val="00364CC0"/>
    <w:rsid w:val="00365B01"/>
    <w:rsid w:val="0036744E"/>
    <w:rsid w:val="003743E1"/>
    <w:rsid w:val="00374E97"/>
    <w:rsid w:val="00380502"/>
    <w:rsid w:val="0038222F"/>
    <w:rsid w:val="0038316F"/>
    <w:rsid w:val="0038460C"/>
    <w:rsid w:val="00385493"/>
    <w:rsid w:val="0038758A"/>
    <w:rsid w:val="003971F1"/>
    <w:rsid w:val="00397A8F"/>
    <w:rsid w:val="003A12F1"/>
    <w:rsid w:val="003A6C18"/>
    <w:rsid w:val="003A777F"/>
    <w:rsid w:val="003B116C"/>
    <w:rsid w:val="003B5C75"/>
    <w:rsid w:val="003B64C3"/>
    <w:rsid w:val="003B6F1E"/>
    <w:rsid w:val="003C0284"/>
    <w:rsid w:val="003C1383"/>
    <w:rsid w:val="003C49D4"/>
    <w:rsid w:val="003C6E13"/>
    <w:rsid w:val="003C7C8F"/>
    <w:rsid w:val="003D01CF"/>
    <w:rsid w:val="003D1A4F"/>
    <w:rsid w:val="003D29B6"/>
    <w:rsid w:val="003D3DBD"/>
    <w:rsid w:val="003D4C0A"/>
    <w:rsid w:val="003E0E98"/>
    <w:rsid w:val="003E2C7A"/>
    <w:rsid w:val="003E4CE4"/>
    <w:rsid w:val="003E573F"/>
    <w:rsid w:val="003E57C1"/>
    <w:rsid w:val="003E78FB"/>
    <w:rsid w:val="003F366E"/>
    <w:rsid w:val="0040066C"/>
    <w:rsid w:val="0040141A"/>
    <w:rsid w:val="0040475C"/>
    <w:rsid w:val="00405917"/>
    <w:rsid w:val="00411998"/>
    <w:rsid w:val="00415A82"/>
    <w:rsid w:val="0042032C"/>
    <w:rsid w:val="004209BE"/>
    <w:rsid w:val="0042220C"/>
    <w:rsid w:val="004222F2"/>
    <w:rsid w:val="00423DEC"/>
    <w:rsid w:val="0042473A"/>
    <w:rsid w:val="00425637"/>
    <w:rsid w:val="00431881"/>
    <w:rsid w:val="00432572"/>
    <w:rsid w:val="004338E8"/>
    <w:rsid w:val="00434600"/>
    <w:rsid w:val="00435091"/>
    <w:rsid w:val="00435D7B"/>
    <w:rsid w:val="00435F08"/>
    <w:rsid w:val="00440156"/>
    <w:rsid w:val="00441996"/>
    <w:rsid w:val="00441C5F"/>
    <w:rsid w:val="00450964"/>
    <w:rsid w:val="00452260"/>
    <w:rsid w:val="00453099"/>
    <w:rsid w:val="00455421"/>
    <w:rsid w:val="004556D1"/>
    <w:rsid w:val="00455B45"/>
    <w:rsid w:val="00456561"/>
    <w:rsid w:val="00456ED3"/>
    <w:rsid w:val="0046074D"/>
    <w:rsid w:val="0046221D"/>
    <w:rsid w:val="00470619"/>
    <w:rsid w:val="00470634"/>
    <w:rsid w:val="0047398B"/>
    <w:rsid w:val="0047451D"/>
    <w:rsid w:val="00474DF0"/>
    <w:rsid w:val="00475609"/>
    <w:rsid w:val="004768A8"/>
    <w:rsid w:val="00476AA4"/>
    <w:rsid w:val="00477947"/>
    <w:rsid w:val="00481A78"/>
    <w:rsid w:val="00485DB1"/>
    <w:rsid w:val="004877F5"/>
    <w:rsid w:val="0049055C"/>
    <w:rsid w:val="00490933"/>
    <w:rsid w:val="00490E75"/>
    <w:rsid w:val="00492FAD"/>
    <w:rsid w:val="00493DB8"/>
    <w:rsid w:val="004943B9"/>
    <w:rsid w:val="004952C2"/>
    <w:rsid w:val="00495F7A"/>
    <w:rsid w:val="00496EAB"/>
    <w:rsid w:val="00497D20"/>
    <w:rsid w:val="004A2ECB"/>
    <w:rsid w:val="004A407A"/>
    <w:rsid w:val="004A4633"/>
    <w:rsid w:val="004A7511"/>
    <w:rsid w:val="004A77EC"/>
    <w:rsid w:val="004B1FF1"/>
    <w:rsid w:val="004B2539"/>
    <w:rsid w:val="004B6DDB"/>
    <w:rsid w:val="004B7D7E"/>
    <w:rsid w:val="004C6F54"/>
    <w:rsid w:val="004C7C86"/>
    <w:rsid w:val="004D29B4"/>
    <w:rsid w:val="004D4BF4"/>
    <w:rsid w:val="004D4C31"/>
    <w:rsid w:val="004D6180"/>
    <w:rsid w:val="004D67BC"/>
    <w:rsid w:val="004D69E9"/>
    <w:rsid w:val="004D6F5E"/>
    <w:rsid w:val="004E3A41"/>
    <w:rsid w:val="004E4DAA"/>
    <w:rsid w:val="004E5061"/>
    <w:rsid w:val="004E5D90"/>
    <w:rsid w:val="004F132B"/>
    <w:rsid w:val="004F22AC"/>
    <w:rsid w:val="004F2D9F"/>
    <w:rsid w:val="004F4F7F"/>
    <w:rsid w:val="004F6157"/>
    <w:rsid w:val="00501A7F"/>
    <w:rsid w:val="005028D1"/>
    <w:rsid w:val="00505714"/>
    <w:rsid w:val="00513F29"/>
    <w:rsid w:val="0051580E"/>
    <w:rsid w:val="0051638F"/>
    <w:rsid w:val="00520377"/>
    <w:rsid w:val="0052071E"/>
    <w:rsid w:val="00520CBE"/>
    <w:rsid w:val="00520DB1"/>
    <w:rsid w:val="00521C9A"/>
    <w:rsid w:val="0052217E"/>
    <w:rsid w:val="00526B70"/>
    <w:rsid w:val="00527936"/>
    <w:rsid w:val="00530002"/>
    <w:rsid w:val="00532286"/>
    <w:rsid w:val="0053259C"/>
    <w:rsid w:val="00535732"/>
    <w:rsid w:val="00535862"/>
    <w:rsid w:val="0053656C"/>
    <w:rsid w:val="005419DD"/>
    <w:rsid w:val="00542E9B"/>
    <w:rsid w:val="005434A0"/>
    <w:rsid w:val="00543DEF"/>
    <w:rsid w:val="005456B3"/>
    <w:rsid w:val="0054681F"/>
    <w:rsid w:val="00547B5A"/>
    <w:rsid w:val="005502D4"/>
    <w:rsid w:val="0055307E"/>
    <w:rsid w:val="00555934"/>
    <w:rsid w:val="005559FA"/>
    <w:rsid w:val="005671FB"/>
    <w:rsid w:val="0057231F"/>
    <w:rsid w:val="00576C4A"/>
    <w:rsid w:val="00580570"/>
    <w:rsid w:val="00581FA9"/>
    <w:rsid w:val="00582FEB"/>
    <w:rsid w:val="00587C42"/>
    <w:rsid w:val="0059078C"/>
    <w:rsid w:val="00590C61"/>
    <w:rsid w:val="005A0224"/>
    <w:rsid w:val="005A2F8E"/>
    <w:rsid w:val="005A306C"/>
    <w:rsid w:val="005A5D93"/>
    <w:rsid w:val="005A607C"/>
    <w:rsid w:val="005B3ACC"/>
    <w:rsid w:val="005B3F48"/>
    <w:rsid w:val="005B466E"/>
    <w:rsid w:val="005B4D5D"/>
    <w:rsid w:val="005B71C7"/>
    <w:rsid w:val="005B7DB2"/>
    <w:rsid w:val="005C4B6E"/>
    <w:rsid w:val="005C5E29"/>
    <w:rsid w:val="005D0104"/>
    <w:rsid w:val="005D01EB"/>
    <w:rsid w:val="005D19CA"/>
    <w:rsid w:val="005D389C"/>
    <w:rsid w:val="005D6E90"/>
    <w:rsid w:val="005E0C78"/>
    <w:rsid w:val="005E1F4B"/>
    <w:rsid w:val="005E2BF9"/>
    <w:rsid w:val="005E57B0"/>
    <w:rsid w:val="005F407A"/>
    <w:rsid w:val="005F6F15"/>
    <w:rsid w:val="005F70F8"/>
    <w:rsid w:val="005F7B5D"/>
    <w:rsid w:val="006007CB"/>
    <w:rsid w:val="0060130E"/>
    <w:rsid w:val="00601C5E"/>
    <w:rsid w:val="006031AC"/>
    <w:rsid w:val="0060635C"/>
    <w:rsid w:val="006105FB"/>
    <w:rsid w:val="00610BD0"/>
    <w:rsid w:val="006121EB"/>
    <w:rsid w:val="006136A2"/>
    <w:rsid w:val="00613938"/>
    <w:rsid w:val="00613C3F"/>
    <w:rsid w:val="00613D03"/>
    <w:rsid w:val="00616658"/>
    <w:rsid w:val="00616DC7"/>
    <w:rsid w:val="00617E18"/>
    <w:rsid w:val="006204E4"/>
    <w:rsid w:val="006210AC"/>
    <w:rsid w:val="006214F2"/>
    <w:rsid w:val="00630398"/>
    <w:rsid w:val="00631713"/>
    <w:rsid w:val="0063339D"/>
    <w:rsid w:val="0063646A"/>
    <w:rsid w:val="006406B1"/>
    <w:rsid w:val="006416DA"/>
    <w:rsid w:val="006432EC"/>
    <w:rsid w:val="0064594E"/>
    <w:rsid w:val="00647433"/>
    <w:rsid w:val="00647B8E"/>
    <w:rsid w:val="006525A3"/>
    <w:rsid w:val="00655D54"/>
    <w:rsid w:val="00655FCB"/>
    <w:rsid w:val="006605AA"/>
    <w:rsid w:val="0066228D"/>
    <w:rsid w:val="00663ECE"/>
    <w:rsid w:val="0066489C"/>
    <w:rsid w:val="00664C8C"/>
    <w:rsid w:val="00664EB2"/>
    <w:rsid w:val="0066594C"/>
    <w:rsid w:val="00671150"/>
    <w:rsid w:val="00674D24"/>
    <w:rsid w:val="00681837"/>
    <w:rsid w:val="006837B5"/>
    <w:rsid w:val="00683B40"/>
    <w:rsid w:val="006853B8"/>
    <w:rsid w:val="006854B5"/>
    <w:rsid w:val="0068644A"/>
    <w:rsid w:val="00691352"/>
    <w:rsid w:val="00691991"/>
    <w:rsid w:val="00692DC9"/>
    <w:rsid w:val="00695872"/>
    <w:rsid w:val="00697CF4"/>
    <w:rsid w:val="006A40EE"/>
    <w:rsid w:val="006A4F2F"/>
    <w:rsid w:val="006A4FDA"/>
    <w:rsid w:val="006B7BDA"/>
    <w:rsid w:val="006C3C57"/>
    <w:rsid w:val="006C54EA"/>
    <w:rsid w:val="006D1687"/>
    <w:rsid w:val="006D2109"/>
    <w:rsid w:val="006D2960"/>
    <w:rsid w:val="006D3923"/>
    <w:rsid w:val="006D69B9"/>
    <w:rsid w:val="006E36E6"/>
    <w:rsid w:val="006E3F1D"/>
    <w:rsid w:val="006E56B5"/>
    <w:rsid w:val="006E5842"/>
    <w:rsid w:val="006E6737"/>
    <w:rsid w:val="006E7F8E"/>
    <w:rsid w:val="006F2C37"/>
    <w:rsid w:val="006F301D"/>
    <w:rsid w:val="006F6769"/>
    <w:rsid w:val="00702E0B"/>
    <w:rsid w:val="00706313"/>
    <w:rsid w:val="007132EF"/>
    <w:rsid w:val="00713404"/>
    <w:rsid w:val="0071355A"/>
    <w:rsid w:val="00714805"/>
    <w:rsid w:val="00724ADD"/>
    <w:rsid w:val="00725CB3"/>
    <w:rsid w:val="007312EA"/>
    <w:rsid w:val="00733222"/>
    <w:rsid w:val="00733F7F"/>
    <w:rsid w:val="0073511A"/>
    <w:rsid w:val="00736166"/>
    <w:rsid w:val="0074073C"/>
    <w:rsid w:val="00745534"/>
    <w:rsid w:val="00746AEA"/>
    <w:rsid w:val="00751F23"/>
    <w:rsid w:val="00755D07"/>
    <w:rsid w:val="007563FB"/>
    <w:rsid w:val="00756A61"/>
    <w:rsid w:val="00757181"/>
    <w:rsid w:val="00761410"/>
    <w:rsid w:val="0076167E"/>
    <w:rsid w:val="007658E2"/>
    <w:rsid w:val="00765AE6"/>
    <w:rsid w:val="00766CD2"/>
    <w:rsid w:val="00776922"/>
    <w:rsid w:val="00780555"/>
    <w:rsid w:val="00781DFB"/>
    <w:rsid w:val="00781FB6"/>
    <w:rsid w:val="00784DD2"/>
    <w:rsid w:val="00785C3A"/>
    <w:rsid w:val="007917D9"/>
    <w:rsid w:val="007918D3"/>
    <w:rsid w:val="007922EA"/>
    <w:rsid w:val="0079277E"/>
    <w:rsid w:val="00793CBD"/>
    <w:rsid w:val="007955BE"/>
    <w:rsid w:val="00796E7B"/>
    <w:rsid w:val="007B3BAF"/>
    <w:rsid w:val="007B4DEB"/>
    <w:rsid w:val="007B5D13"/>
    <w:rsid w:val="007B738A"/>
    <w:rsid w:val="007C004D"/>
    <w:rsid w:val="007C4ED1"/>
    <w:rsid w:val="007D2A0C"/>
    <w:rsid w:val="007D3E24"/>
    <w:rsid w:val="007D5362"/>
    <w:rsid w:val="007D7801"/>
    <w:rsid w:val="007E0F5B"/>
    <w:rsid w:val="007E3F32"/>
    <w:rsid w:val="007E401A"/>
    <w:rsid w:val="007E4392"/>
    <w:rsid w:val="007E487F"/>
    <w:rsid w:val="007E5C04"/>
    <w:rsid w:val="007F1BD1"/>
    <w:rsid w:val="007F2140"/>
    <w:rsid w:val="007F27D3"/>
    <w:rsid w:val="007F2F0C"/>
    <w:rsid w:val="007F4434"/>
    <w:rsid w:val="00800A46"/>
    <w:rsid w:val="008010CD"/>
    <w:rsid w:val="00801CB0"/>
    <w:rsid w:val="00802675"/>
    <w:rsid w:val="00803E39"/>
    <w:rsid w:val="008044A4"/>
    <w:rsid w:val="00807F36"/>
    <w:rsid w:val="00811CA7"/>
    <w:rsid w:val="0081369F"/>
    <w:rsid w:val="00814CE8"/>
    <w:rsid w:val="008219D7"/>
    <w:rsid w:val="00824697"/>
    <w:rsid w:val="00827741"/>
    <w:rsid w:val="00831001"/>
    <w:rsid w:val="00832464"/>
    <w:rsid w:val="0083708C"/>
    <w:rsid w:val="00837D11"/>
    <w:rsid w:val="0084208B"/>
    <w:rsid w:val="00850204"/>
    <w:rsid w:val="008518AD"/>
    <w:rsid w:val="00853311"/>
    <w:rsid w:val="0085592F"/>
    <w:rsid w:val="00855EBC"/>
    <w:rsid w:val="00860934"/>
    <w:rsid w:val="008620A8"/>
    <w:rsid w:val="008632FD"/>
    <w:rsid w:val="00863AE2"/>
    <w:rsid w:val="00866056"/>
    <w:rsid w:val="0086608D"/>
    <w:rsid w:val="00866F51"/>
    <w:rsid w:val="00870FFD"/>
    <w:rsid w:val="00873AF1"/>
    <w:rsid w:val="00875A2C"/>
    <w:rsid w:val="008761F6"/>
    <w:rsid w:val="008803A3"/>
    <w:rsid w:val="00884622"/>
    <w:rsid w:val="00885688"/>
    <w:rsid w:val="00886ECF"/>
    <w:rsid w:val="00894889"/>
    <w:rsid w:val="00895605"/>
    <w:rsid w:val="00895A42"/>
    <w:rsid w:val="0089680D"/>
    <w:rsid w:val="008A07EC"/>
    <w:rsid w:val="008A124A"/>
    <w:rsid w:val="008A20A2"/>
    <w:rsid w:val="008A3638"/>
    <w:rsid w:val="008A58A5"/>
    <w:rsid w:val="008B0739"/>
    <w:rsid w:val="008B1213"/>
    <w:rsid w:val="008B2035"/>
    <w:rsid w:val="008B3A30"/>
    <w:rsid w:val="008B3D30"/>
    <w:rsid w:val="008B41BE"/>
    <w:rsid w:val="008B518B"/>
    <w:rsid w:val="008B69B4"/>
    <w:rsid w:val="008B69DA"/>
    <w:rsid w:val="008B7936"/>
    <w:rsid w:val="008C208E"/>
    <w:rsid w:val="008C2938"/>
    <w:rsid w:val="008C47C3"/>
    <w:rsid w:val="008C4968"/>
    <w:rsid w:val="008C4C5B"/>
    <w:rsid w:val="008C7475"/>
    <w:rsid w:val="008D4252"/>
    <w:rsid w:val="008D449D"/>
    <w:rsid w:val="008E13B3"/>
    <w:rsid w:val="008E562E"/>
    <w:rsid w:val="008F06C6"/>
    <w:rsid w:val="008F09D6"/>
    <w:rsid w:val="008F2208"/>
    <w:rsid w:val="008F42BF"/>
    <w:rsid w:val="008F67AD"/>
    <w:rsid w:val="008F6AF7"/>
    <w:rsid w:val="008F6C49"/>
    <w:rsid w:val="008F797B"/>
    <w:rsid w:val="00903667"/>
    <w:rsid w:val="00904B5E"/>
    <w:rsid w:val="00904D87"/>
    <w:rsid w:val="0091287F"/>
    <w:rsid w:val="00915D2B"/>
    <w:rsid w:val="00921C66"/>
    <w:rsid w:val="00921FDC"/>
    <w:rsid w:val="00922EFC"/>
    <w:rsid w:val="0092350B"/>
    <w:rsid w:val="009258AE"/>
    <w:rsid w:val="00925A42"/>
    <w:rsid w:val="009307F3"/>
    <w:rsid w:val="00931491"/>
    <w:rsid w:val="00932B2C"/>
    <w:rsid w:val="00933F5E"/>
    <w:rsid w:val="00937979"/>
    <w:rsid w:val="00940091"/>
    <w:rsid w:val="0094079A"/>
    <w:rsid w:val="0094166A"/>
    <w:rsid w:val="00946C83"/>
    <w:rsid w:val="00947744"/>
    <w:rsid w:val="009716DA"/>
    <w:rsid w:val="00973416"/>
    <w:rsid w:val="009736BE"/>
    <w:rsid w:val="00973CC5"/>
    <w:rsid w:val="00975E7D"/>
    <w:rsid w:val="00991316"/>
    <w:rsid w:val="00995CF9"/>
    <w:rsid w:val="009A0416"/>
    <w:rsid w:val="009A435D"/>
    <w:rsid w:val="009A4A53"/>
    <w:rsid w:val="009A597B"/>
    <w:rsid w:val="009B4AFE"/>
    <w:rsid w:val="009B70D5"/>
    <w:rsid w:val="009C0137"/>
    <w:rsid w:val="009C2903"/>
    <w:rsid w:val="009C3535"/>
    <w:rsid w:val="009C3C02"/>
    <w:rsid w:val="009C5A82"/>
    <w:rsid w:val="009C7C3F"/>
    <w:rsid w:val="009D3D70"/>
    <w:rsid w:val="009E6168"/>
    <w:rsid w:val="009F2796"/>
    <w:rsid w:val="009F28D8"/>
    <w:rsid w:val="009F3181"/>
    <w:rsid w:val="009F6345"/>
    <w:rsid w:val="00A00B52"/>
    <w:rsid w:val="00A01535"/>
    <w:rsid w:val="00A07FC3"/>
    <w:rsid w:val="00A21990"/>
    <w:rsid w:val="00A220BD"/>
    <w:rsid w:val="00A22D86"/>
    <w:rsid w:val="00A25724"/>
    <w:rsid w:val="00A365E7"/>
    <w:rsid w:val="00A366B5"/>
    <w:rsid w:val="00A40D63"/>
    <w:rsid w:val="00A433EE"/>
    <w:rsid w:val="00A43D25"/>
    <w:rsid w:val="00A46D8E"/>
    <w:rsid w:val="00A47736"/>
    <w:rsid w:val="00A5032B"/>
    <w:rsid w:val="00A51B7D"/>
    <w:rsid w:val="00A52EB5"/>
    <w:rsid w:val="00A538B3"/>
    <w:rsid w:val="00A55442"/>
    <w:rsid w:val="00A56A85"/>
    <w:rsid w:val="00A570D1"/>
    <w:rsid w:val="00A6130D"/>
    <w:rsid w:val="00A63A45"/>
    <w:rsid w:val="00A64EF8"/>
    <w:rsid w:val="00A665C7"/>
    <w:rsid w:val="00A7062A"/>
    <w:rsid w:val="00A71235"/>
    <w:rsid w:val="00A747C2"/>
    <w:rsid w:val="00A74B74"/>
    <w:rsid w:val="00A75409"/>
    <w:rsid w:val="00A7544C"/>
    <w:rsid w:val="00A81267"/>
    <w:rsid w:val="00A81D7F"/>
    <w:rsid w:val="00A8747F"/>
    <w:rsid w:val="00A9050B"/>
    <w:rsid w:val="00A9384B"/>
    <w:rsid w:val="00A9581C"/>
    <w:rsid w:val="00A962A0"/>
    <w:rsid w:val="00AA0E5F"/>
    <w:rsid w:val="00AA1122"/>
    <w:rsid w:val="00AA7E3B"/>
    <w:rsid w:val="00AB10FE"/>
    <w:rsid w:val="00AB2296"/>
    <w:rsid w:val="00AB23D6"/>
    <w:rsid w:val="00AB35AF"/>
    <w:rsid w:val="00AB60A5"/>
    <w:rsid w:val="00AC1848"/>
    <w:rsid w:val="00AC39A2"/>
    <w:rsid w:val="00AC7458"/>
    <w:rsid w:val="00AC767B"/>
    <w:rsid w:val="00AD0A4E"/>
    <w:rsid w:val="00AD1CA6"/>
    <w:rsid w:val="00AD2284"/>
    <w:rsid w:val="00AD22F3"/>
    <w:rsid w:val="00AD372C"/>
    <w:rsid w:val="00AD519A"/>
    <w:rsid w:val="00AD5A00"/>
    <w:rsid w:val="00AD5A6C"/>
    <w:rsid w:val="00AD646B"/>
    <w:rsid w:val="00AD6A09"/>
    <w:rsid w:val="00AE0E88"/>
    <w:rsid w:val="00AE5A6E"/>
    <w:rsid w:val="00AE67F8"/>
    <w:rsid w:val="00AF0855"/>
    <w:rsid w:val="00AF09EB"/>
    <w:rsid w:val="00AF325C"/>
    <w:rsid w:val="00AF4069"/>
    <w:rsid w:val="00AF42EF"/>
    <w:rsid w:val="00AF62FD"/>
    <w:rsid w:val="00AF7C01"/>
    <w:rsid w:val="00B02867"/>
    <w:rsid w:val="00B02BEB"/>
    <w:rsid w:val="00B06743"/>
    <w:rsid w:val="00B11E30"/>
    <w:rsid w:val="00B1558B"/>
    <w:rsid w:val="00B17B71"/>
    <w:rsid w:val="00B21832"/>
    <w:rsid w:val="00B276C0"/>
    <w:rsid w:val="00B30CAF"/>
    <w:rsid w:val="00B370C0"/>
    <w:rsid w:val="00B40A2E"/>
    <w:rsid w:val="00B42511"/>
    <w:rsid w:val="00B43281"/>
    <w:rsid w:val="00B45667"/>
    <w:rsid w:val="00B46EAB"/>
    <w:rsid w:val="00B52486"/>
    <w:rsid w:val="00B52AE0"/>
    <w:rsid w:val="00B624A8"/>
    <w:rsid w:val="00B63B5A"/>
    <w:rsid w:val="00B645F4"/>
    <w:rsid w:val="00B654CB"/>
    <w:rsid w:val="00B6614E"/>
    <w:rsid w:val="00B66B26"/>
    <w:rsid w:val="00B6723B"/>
    <w:rsid w:val="00B70BF1"/>
    <w:rsid w:val="00B71764"/>
    <w:rsid w:val="00B71987"/>
    <w:rsid w:val="00B71E93"/>
    <w:rsid w:val="00B7349B"/>
    <w:rsid w:val="00B741E4"/>
    <w:rsid w:val="00B7432A"/>
    <w:rsid w:val="00B76731"/>
    <w:rsid w:val="00B83EFB"/>
    <w:rsid w:val="00B902C9"/>
    <w:rsid w:val="00B905A5"/>
    <w:rsid w:val="00B930B0"/>
    <w:rsid w:val="00B942AC"/>
    <w:rsid w:val="00B9436A"/>
    <w:rsid w:val="00B95B02"/>
    <w:rsid w:val="00B968D1"/>
    <w:rsid w:val="00BA0924"/>
    <w:rsid w:val="00BA451F"/>
    <w:rsid w:val="00BA55BB"/>
    <w:rsid w:val="00BA566F"/>
    <w:rsid w:val="00BA70A1"/>
    <w:rsid w:val="00BA7C66"/>
    <w:rsid w:val="00BB1A47"/>
    <w:rsid w:val="00BB24BC"/>
    <w:rsid w:val="00BB2713"/>
    <w:rsid w:val="00BB481E"/>
    <w:rsid w:val="00BB7FE2"/>
    <w:rsid w:val="00BC089E"/>
    <w:rsid w:val="00BC1417"/>
    <w:rsid w:val="00BC59BC"/>
    <w:rsid w:val="00BC67BE"/>
    <w:rsid w:val="00BC7683"/>
    <w:rsid w:val="00BD3A47"/>
    <w:rsid w:val="00BD5B8F"/>
    <w:rsid w:val="00BE08F8"/>
    <w:rsid w:val="00BF12BC"/>
    <w:rsid w:val="00BF3816"/>
    <w:rsid w:val="00BF4CAF"/>
    <w:rsid w:val="00BF62FF"/>
    <w:rsid w:val="00C01532"/>
    <w:rsid w:val="00C03B4E"/>
    <w:rsid w:val="00C05177"/>
    <w:rsid w:val="00C10EDF"/>
    <w:rsid w:val="00C11C55"/>
    <w:rsid w:val="00C13002"/>
    <w:rsid w:val="00C164CE"/>
    <w:rsid w:val="00C17822"/>
    <w:rsid w:val="00C2072E"/>
    <w:rsid w:val="00C2158C"/>
    <w:rsid w:val="00C21EA6"/>
    <w:rsid w:val="00C26A35"/>
    <w:rsid w:val="00C31D14"/>
    <w:rsid w:val="00C32386"/>
    <w:rsid w:val="00C32453"/>
    <w:rsid w:val="00C3498E"/>
    <w:rsid w:val="00C36BBA"/>
    <w:rsid w:val="00C37BDA"/>
    <w:rsid w:val="00C42ED1"/>
    <w:rsid w:val="00C43D2F"/>
    <w:rsid w:val="00C4460D"/>
    <w:rsid w:val="00C4608A"/>
    <w:rsid w:val="00C4671C"/>
    <w:rsid w:val="00C46CF4"/>
    <w:rsid w:val="00C47949"/>
    <w:rsid w:val="00C50591"/>
    <w:rsid w:val="00C50AB6"/>
    <w:rsid w:val="00C52252"/>
    <w:rsid w:val="00C52B46"/>
    <w:rsid w:val="00C5624A"/>
    <w:rsid w:val="00C63723"/>
    <w:rsid w:val="00C63BB5"/>
    <w:rsid w:val="00C70271"/>
    <w:rsid w:val="00C70D71"/>
    <w:rsid w:val="00C720F6"/>
    <w:rsid w:val="00C72462"/>
    <w:rsid w:val="00C75982"/>
    <w:rsid w:val="00C77860"/>
    <w:rsid w:val="00C8143F"/>
    <w:rsid w:val="00C825F4"/>
    <w:rsid w:val="00C82B4A"/>
    <w:rsid w:val="00C836C6"/>
    <w:rsid w:val="00C84DD6"/>
    <w:rsid w:val="00C85A0B"/>
    <w:rsid w:val="00C870A0"/>
    <w:rsid w:val="00C872F5"/>
    <w:rsid w:val="00C877F3"/>
    <w:rsid w:val="00C912CE"/>
    <w:rsid w:val="00C92C81"/>
    <w:rsid w:val="00C93D29"/>
    <w:rsid w:val="00C9498F"/>
    <w:rsid w:val="00CA13DA"/>
    <w:rsid w:val="00CA160C"/>
    <w:rsid w:val="00CA41F1"/>
    <w:rsid w:val="00CA441E"/>
    <w:rsid w:val="00CA528F"/>
    <w:rsid w:val="00CA558D"/>
    <w:rsid w:val="00CB0545"/>
    <w:rsid w:val="00CB098A"/>
    <w:rsid w:val="00CB0EAD"/>
    <w:rsid w:val="00CB12EA"/>
    <w:rsid w:val="00CB1DA1"/>
    <w:rsid w:val="00CB3B2F"/>
    <w:rsid w:val="00CB3FAA"/>
    <w:rsid w:val="00CB5251"/>
    <w:rsid w:val="00CC13E1"/>
    <w:rsid w:val="00CC1F05"/>
    <w:rsid w:val="00CC2D21"/>
    <w:rsid w:val="00CC3BFB"/>
    <w:rsid w:val="00CC5D47"/>
    <w:rsid w:val="00CC60CA"/>
    <w:rsid w:val="00CC6866"/>
    <w:rsid w:val="00CC74C5"/>
    <w:rsid w:val="00CD2114"/>
    <w:rsid w:val="00CD26C8"/>
    <w:rsid w:val="00CD3CFA"/>
    <w:rsid w:val="00CD3EFF"/>
    <w:rsid w:val="00CE64CC"/>
    <w:rsid w:val="00CE74B4"/>
    <w:rsid w:val="00CF4129"/>
    <w:rsid w:val="00CF634D"/>
    <w:rsid w:val="00CF6F64"/>
    <w:rsid w:val="00CF77A3"/>
    <w:rsid w:val="00D02700"/>
    <w:rsid w:val="00D027E0"/>
    <w:rsid w:val="00D03627"/>
    <w:rsid w:val="00D065D0"/>
    <w:rsid w:val="00D12602"/>
    <w:rsid w:val="00D14A7D"/>
    <w:rsid w:val="00D166AF"/>
    <w:rsid w:val="00D22A8E"/>
    <w:rsid w:val="00D23C8C"/>
    <w:rsid w:val="00D27BD5"/>
    <w:rsid w:val="00D31C45"/>
    <w:rsid w:val="00D32FAC"/>
    <w:rsid w:val="00D33762"/>
    <w:rsid w:val="00D35A79"/>
    <w:rsid w:val="00D40EA8"/>
    <w:rsid w:val="00D41653"/>
    <w:rsid w:val="00D454AC"/>
    <w:rsid w:val="00D50036"/>
    <w:rsid w:val="00D53A55"/>
    <w:rsid w:val="00D545BE"/>
    <w:rsid w:val="00D60DE0"/>
    <w:rsid w:val="00D62647"/>
    <w:rsid w:val="00D63D62"/>
    <w:rsid w:val="00D657EA"/>
    <w:rsid w:val="00D658FD"/>
    <w:rsid w:val="00D6737F"/>
    <w:rsid w:val="00D704B1"/>
    <w:rsid w:val="00D71B8A"/>
    <w:rsid w:val="00D72F1F"/>
    <w:rsid w:val="00D730C6"/>
    <w:rsid w:val="00D740B2"/>
    <w:rsid w:val="00D82B92"/>
    <w:rsid w:val="00D85230"/>
    <w:rsid w:val="00D8592D"/>
    <w:rsid w:val="00D85E67"/>
    <w:rsid w:val="00D915B0"/>
    <w:rsid w:val="00D92125"/>
    <w:rsid w:val="00D92E0A"/>
    <w:rsid w:val="00D9368D"/>
    <w:rsid w:val="00D9522C"/>
    <w:rsid w:val="00D96477"/>
    <w:rsid w:val="00D965BE"/>
    <w:rsid w:val="00D976B5"/>
    <w:rsid w:val="00DA0835"/>
    <w:rsid w:val="00DA2450"/>
    <w:rsid w:val="00DA26E0"/>
    <w:rsid w:val="00DA77D2"/>
    <w:rsid w:val="00DB3443"/>
    <w:rsid w:val="00DB5262"/>
    <w:rsid w:val="00DB6263"/>
    <w:rsid w:val="00DB640D"/>
    <w:rsid w:val="00DB6767"/>
    <w:rsid w:val="00DB7FDD"/>
    <w:rsid w:val="00DC03D6"/>
    <w:rsid w:val="00DC25EF"/>
    <w:rsid w:val="00DC32D4"/>
    <w:rsid w:val="00DC4873"/>
    <w:rsid w:val="00DC55A1"/>
    <w:rsid w:val="00DC7010"/>
    <w:rsid w:val="00DD03AD"/>
    <w:rsid w:val="00DD0E18"/>
    <w:rsid w:val="00DD1605"/>
    <w:rsid w:val="00DD61A1"/>
    <w:rsid w:val="00DE067C"/>
    <w:rsid w:val="00DE06B7"/>
    <w:rsid w:val="00DE19FE"/>
    <w:rsid w:val="00DE2306"/>
    <w:rsid w:val="00DE38A0"/>
    <w:rsid w:val="00DE3D9E"/>
    <w:rsid w:val="00DE4AD6"/>
    <w:rsid w:val="00DE6D18"/>
    <w:rsid w:val="00DE6F40"/>
    <w:rsid w:val="00DF0D44"/>
    <w:rsid w:val="00DF6C39"/>
    <w:rsid w:val="00DF74DC"/>
    <w:rsid w:val="00DF7D0B"/>
    <w:rsid w:val="00E00741"/>
    <w:rsid w:val="00E01380"/>
    <w:rsid w:val="00E01DA5"/>
    <w:rsid w:val="00E01EEF"/>
    <w:rsid w:val="00E04EF0"/>
    <w:rsid w:val="00E0714F"/>
    <w:rsid w:val="00E07C55"/>
    <w:rsid w:val="00E1020C"/>
    <w:rsid w:val="00E12E67"/>
    <w:rsid w:val="00E15F2F"/>
    <w:rsid w:val="00E16C04"/>
    <w:rsid w:val="00E17623"/>
    <w:rsid w:val="00E22F7F"/>
    <w:rsid w:val="00E239FF"/>
    <w:rsid w:val="00E23A43"/>
    <w:rsid w:val="00E24F6E"/>
    <w:rsid w:val="00E32608"/>
    <w:rsid w:val="00E32A51"/>
    <w:rsid w:val="00E33A60"/>
    <w:rsid w:val="00E35080"/>
    <w:rsid w:val="00E3572A"/>
    <w:rsid w:val="00E36588"/>
    <w:rsid w:val="00E401FE"/>
    <w:rsid w:val="00E40C5A"/>
    <w:rsid w:val="00E410AE"/>
    <w:rsid w:val="00E45B90"/>
    <w:rsid w:val="00E46067"/>
    <w:rsid w:val="00E51D0A"/>
    <w:rsid w:val="00E52090"/>
    <w:rsid w:val="00E53B1D"/>
    <w:rsid w:val="00E557FF"/>
    <w:rsid w:val="00E57E72"/>
    <w:rsid w:val="00E633EC"/>
    <w:rsid w:val="00E63B33"/>
    <w:rsid w:val="00E64563"/>
    <w:rsid w:val="00E645F0"/>
    <w:rsid w:val="00E66741"/>
    <w:rsid w:val="00E670BC"/>
    <w:rsid w:val="00E67C9E"/>
    <w:rsid w:val="00E72EF4"/>
    <w:rsid w:val="00E73036"/>
    <w:rsid w:val="00E779C3"/>
    <w:rsid w:val="00E85A62"/>
    <w:rsid w:val="00E862F2"/>
    <w:rsid w:val="00E8685B"/>
    <w:rsid w:val="00E87C05"/>
    <w:rsid w:val="00E92C30"/>
    <w:rsid w:val="00E92D16"/>
    <w:rsid w:val="00E96674"/>
    <w:rsid w:val="00EA46FA"/>
    <w:rsid w:val="00EA7170"/>
    <w:rsid w:val="00EB0CD7"/>
    <w:rsid w:val="00EB1C49"/>
    <w:rsid w:val="00EB2E61"/>
    <w:rsid w:val="00EB60E3"/>
    <w:rsid w:val="00EB6C7E"/>
    <w:rsid w:val="00EC1DB3"/>
    <w:rsid w:val="00EC28EF"/>
    <w:rsid w:val="00EC4F64"/>
    <w:rsid w:val="00EC65DD"/>
    <w:rsid w:val="00ED2DF4"/>
    <w:rsid w:val="00ED4488"/>
    <w:rsid w:val="00ED7702"/>
    <w:rsid w:val="00EE0551"/>
    <w:rsid w:val="00EE2556"/>
    <w:rsid w:val="00EE4E8C"/>
    <w:rsid w:val="00EE67CF"/>
    <w:rsid w:val="00EF0F46"/>
    <w:rsid w:val="00F01505"/>
    <w:rsid w:val="00F0242F"/>
    <w:rsid w:val="00F04873"/>
    <w:rsid w:val="00F065ED"/>
    <w:rsid w:val="00F12028"/>
    <w:rsid w:val="00F15D60"/>
    <w:rsid w:val="00F17A84"/>
    <w:rsid w:val="00F22817"/>
    <w:rsid w:val="00F23CA6"/>
    <w:rsid w:val="00F24A15"/>
    <w:rsid w:val="00F33093"/>
    <w:rsid w:val="00F34843"/>
    <w:rsid w:val="00F35B91"/>
    <w:rsid w:val="00F36514"/>
    <w:rsid w:val="00F41602"/>
    <w:rsid w:val="00F418D4"/>
    <w:rsid w:val="00F42360"/>
    <w:rsid w:val="00F45B11"/>
    <w:rsid w:val="00F4788C"/>
    <w:rsid w:val="00F47A69"/>
    <w:rsid w:val="00F55F61"/>
    <w:rsid w:val="00F60886"/>
    <w:rsid w:val="00F61B7D"/>
    <w:rsid w:val="00F64155"/>
    <w:rsid w:val="00F64CB8"/>
    <w:rsid w:val="00F65750"/>
    <w:rsid w:val="00F708AC"/>
    <w:rsid w:val="00F70A17"/>
    <w:rsid w:val="00F70DC9"/>
    <w:rsid w:val="00F71ED7"/>
    <w:rsid w:val="00F74014"/>
    <w:rsid w:val="00F75583"/>
    <w:rsid w:val="00F766A0"/>
    <w:rsid w:val="00F77677"/>
    <w:rsid w:val="00F80EDC"/>
    <w:rsid w:val="00F847E0"/>
    <w:rsid w:val="00F8680E"/>
    <w:rsid w:val="00F8686C"/>
    <w:rsid w:val="00F87583"/>
    <w:rsid w:val="00F91426"/>
    <w:rsid w:val="00F9333F"/>
    <w:rsid w:val="00F95F68"/>
    <w:rsid w:val="00F9641D"/>
    <w:rsid w:val="00F96889"/>
    <w:rsid w:val="00FA05FA"/>
    <w:rsid w:val="00FA227A"/>
    <w:rsid w:val="00FA2927"/>
    <w:rsid w:val="00FA38DC"/>
    <w:rsid w:val="00FA51A3"/>
    <w:rsid w:val="00FA589E"/>
    <w:rsid w:val="00FB4CCA"/>
    <w:rsid w:val="00FB57F1"/>
    <w:rsid w:val="00FB7487"/>
    <w:rsid w:val="00FB7FB5"/>
    <w:rsid w:val="00FC58D9"/>
    <w:rsid w:val="00FD15EE"/>
    <w:rsid w:val="00FD1AA0"/>
    <w:rsid w:val="00FD4A24"/>
    <w:rsid w:val="00FD7749"/>
    <w:rsid w:val="00FE4721"/>
    <w:rsid w:val="00FE5455"/>
    <w:rsid w:val="00FE6479"/>
    <w:rsid w:val="00FF1415"/>
    <w:rsid w:val="00FF1D5A"/>
    <w:rsid w:val="00FF4290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085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0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085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MAV Alsfeld</cp:lastModifiedBy>
  <cp:revision>2</cp:revision>
  <cp:lastPrinted>2015-11-23T09:48:00Z</cp:lastPrinted>
  <dcterms:created xsi:type="dcterms:W3CDTF">2015-11-23T11:37:00Z</dcterms:created>
  <dcterms:modified xsi:type="dcterms:W3CDTF">2015-11-23T11:37:00Z</dcterms:modified>
</cp:coreProperties>
</file>